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7" w:type="dxa"/>
        <w:shd w:val="clear" w:color="auto" w:fill="00B050"/>
        <w:tblLook w:val="04A0" w:firstRow="1" w:lastRow="0" w:firstColumn="1" w:lastColumn="0" w:noHBand="0" w:noVBand="1"/>
      </w:tblPr>
      <w:tblGrid>
        <w:gridCol w:w="9817"/>
      </w:tblGrid>
      <w:tr w:rsidR="00401CC4" w:rsidTr="00401CC4">
        <w:trPr>
          <w:trHeight w:val="687"/>
        </w:trPr>
        <w:tc>
          <w:tcPr>
            <w:tcW w:w="9817" w:type="dxa"/>
            <w:shd w:val="clear" w:color="auto" w:fill="00B050"/>
            <w:hideMark/>
          </w:tcPr>
          <w:p w:rsidR="00401CC4" w:rsidRDefault="00372219" w:rsidP="00401CC4">
            <w:pPr>
              <w:jc w:val="center"/>
              <w:rPr>
                <w:rFonts w:cstheme="minorHAnsi"/>
                <w:b/>
                <w:caps/>
                <w:color w:val="FFFFFF"/>
              </w:rPr>
            </w:pPr>
            <w:bookmarkStart w:id="0" w:name="_GoBack"/>
            <w:bookmarkEnd w:id="0"/>
            <w:r>
              <w:rPr>
                <w:rFonts w:cstheme="minorHAnsi"/>
                <w:b/>
                <w:caps/>
                <w:color w:val="FFFFFF"/>
              </w:rPr>
              <w:t>POROZUMIENIE SW. UDZIAŁU SZKOŁY W PROJEKCIE ODYSSEY</w:t>
            </w:r>
          </w:p>
          <w:p w:rsidR="00035999" w:rsidRDefault="00035999" w:rsidP="00372219">
            <w:pPr>
              <w:rPr>
                <w:rFonts w:cstheme="minorHAnsi"/>
                <w:b/>
                <w:caps/>
                <w:color w:val="FFFFFF"/>
              </w:rPr>
            </w:pPr>
          </w:p>
        </w:tc>
      </w:tr>
    </w:tbl>
    <w:p w:rsidR="00401CC4" w:rsidRDefault="00401CC4" w:rsidP="00401CC4">
      <w:pPr>
        <w:rPr>
          <w:rFonts w:eastAsia="Times New Roman" w:cstheme="minorHAnsi"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234"/>
        <w:gridCol w:w="5720"/>
      </w:tblGrid>
      <w:tr w:rsidR="00401CC4" w:rsidTr="00035999">
        <w:trPr>
          <w:trHeight w:hRule="exact" w:val="762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01CC4" w:rsidRDefault="00372219">
            <w:pPr>
              <w:ind w:left="34"/>
              <w:rPr>
                <w:rFonts w:cstheme="minorHAnsi"/>
                <w:b/>
                <w:color w:val="006600"/>
                <w:szCs w:val="24"/>
              </w:rPr>
            </w:pPr>
            <w:r>
              <w:rPr>
                <w:rFonts w:cstheme="minorHAnsi"/>
                <w:b/>
                <w:color w:val="006600"/>
              </w:rPr>
              <w:t>NAZWA SZKOŁY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01CC4" w:rsidRDefault="00401CC4">
            <w:pPr>
              <w:rPr>
                <w:rFonts w:cstheme="minorHAnsi"/>
                <w:b/>
                <w:color w:val="006600"/>
              </w:rPr>
            </w:pPr>
          </w:p>
        </w:tc>
      </w:tr>
      <w:tr w:rsidR="00401CC4" w:rsidTr="00035999">
        <w:trPr>
          <w:trHeight w:hRule="exact" w:val="70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35999" w:rsidRDefault="00372219">
            <w:pPr>
              <w:ind w:left="34"/>
              <w:rPr>
                <w:rFonts w:cstheme="minorHAnsi"/>
                <w:b/>
                <w:color w:val="006600"/>
              </w:rPr>
            </w:pPr>
            <w:r>
              <w:rPr>
                <w:rFonts w:cstheme="minorHAnsi"/>
                <w:b/>
                <w:color w:val="006600"/>
              </w:rPr>
              <w:t>IMIĘ I NAZWISKO NAUCZYCIELA</w:t>
            </w:r>
          </w:p>
          <w:p w:rsidR="00401CC4" w:rsidRDefault="00372219">
            <w:pPr>
              <w:ind w:left="34"/>
              <w:rPr>
                <w:rFonts w:cstheme="minorHAnsi"/>
                <w:b/>
                <w:color w:val="006600"/>
              </w:rPr>
            </w:pPr>
            <w:r>
              <w:rPr>
                <w:rFonts w:cstheme="minorHAnsi"/>
                <w:b/>
                <w:color w:val="006600"/>
              </w:rPr>
              <w:t>e-mail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01CC4" w:rsidRDefault="00401CC4">
            <w:pPr>
              <w:rPr>
                <w:rFonts w:cstheme="minorHAnsi"/>
                <w:b/>
                <w:color w:val="006600"/>
              </w:rPr>
            </w:pPr>
            <w:r>
              <w:rPr>
                <w:rFonts w:cstheme="minorHAnsi"/>
                <w:b/>
                <w:color w:val="006600"/>
              </w:rPr>
              <w:fldChar w:fldCharType="begin"/>
            </w:r>
            <w:r>
              <w:rPr>
                <w:rFonts w:cstheme="minorHAnsi"/>
                <w:b/>
                <w:color w:val="006600"/>
              </w:rPr>
              <w:instrText xml:space="preserve"> MERGEFIELD Email </w:instrText>
            </w:r>
            <w:r>
              <w:rPr>
                <w:rFonts w:cstheme="minorHAnsi"/>
                <w:b/>
                <w:color w:val="006600"/>
              </w:rPr>
              <w:fldChar w:fldCharType="end"/>
            </w:r>
          </w:p>
        </w:tc>
      </w:tr>
      <w:tr w:rsidR="00401CC4" w:rsidTr="00035999">
        <w:trPr>
          <w:trHeight w:val="28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01CC4" w:rsidRDefault="00372219">
            <w:pPr>
              <w:ind w:left="34"/>
              <w:rPr>
                <w:rFonts w:cstheme="minorHAnsi"/>
                <w:b/>
                <w:color w:val="006600"/>
                <w:szCs w:val="24"/>
              </w:rPr>
            </w:pPr>
            <w:r>
              <w:rPr>
                <w:rFonts w:cstheme="minorHAnsi"/>
                <w:b/>
                <w:color w:val="006600"/>
              </w:rPr>
              <w:t>ADRES SZKOŁY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01CC4" w:rsidRDefault="00401CC4">
            <w:pPr>
              <w:rPr>
                <w:rFonts w:cstheme="minorHAnsi"/>
                <w:b/>
                <w:color w:val="006600"/>
              </w:rPr>
            </w:pPr>
            <w:r>
              <w:rPr>
                <w:rFonts w:cstheme="minorHAnsi"/>
                <w:b/>
                <w:color w:val="006600"/>
              </w:rPr>
              <w:fldChar w:fldCharType="begin"/>
            </w:r>
            <w:r>
              <w:rPr>
                <w:rFonts w:cstheme="minorHAnsi"/>
                <w:b/>
                <w:color w:val="006600"/>
              </w:rPr>
              <w:instrText xml:space="preserve"> MERGEFIELD Address_of_School </w:instrText>
            </w:r>
            <w:r>
              <w:rPr>
                <w:rFonts w:cstheme="minorHAnsi"/>
                <w:b/>
                <w:color w:val="006600"/>
              </w:rPr>
              <w:fldChar w:fldCharType="end"/>
            </w:r>
          </w:p>
        </w:tc>
      </w:tr>
      <w:tr w:rsidR="00035999" w:rsidTr="00035999">
        <w:trPr>
          <w:trHeight w:val="28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35999" w:rsidRPr="00035999" w:rsidRDefault="00372219" w:rsidP="00035999">
            <w:pPr>
              <w:ind w:left="34"/>
              <w:rPr>
                <w:rFonts w:cstheme="minorHAnsi"/>
                <w:b/>
                <w:color w:val="006600"/>
              </w:rPr>
            </w:pPr>
            <w:r>
              <w:rPr>
                <w:rFonts w:cstheme="minorHAnsi"/>
                <w:b/>
                <w:color w:val="006600"/>
              </w:rPr>
              <w:t>KOORDYNATOR PROJEKTU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35999" w:rsidRDefault="00372219" w:rsidP="0072789B">
            <w:pPr>
              <w:rPr>
                <w:rFonts w:cstheme="minorHAnsi"/>
                <w:b/>
                <w:color w:val="006600"/>
              </w:rPr>
            </w:pPr>
            <w:r>
              <w:rPr>
                <w:rFonts w:cstheme="minorHAnsi"/>
                <w:b/>
                <w:color w:val="006600"/>
              </w:rPr>
              <w:t>Instytut Geofizyki Polskiej Akademii Nauk</w:t>
            </w:r>
          </w:p>
        </w:tc>
      </w:tr>
      <w:tr w:rsidR="00035999" w:rsidTr="00035999">
        <w:trPr>
          <w:trHeight w:val="28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35999" w:rsidRDefault="00372219" w:rsidP="0072789B">
            <w:pPr>
              <w:ind w:left="34"/>
              <w:rPr>
                <w:rFonts w:cstheme="minorHAnsi"/>
                <w:b/>
                <w:color w:val="006600"/>
              </w:rPr>
            </w:pPr>
            <w:r>
              <w:rPr>
                <w:rFonts w:cstheme="minorHAnsi"/>
                <w:b/>
                <w:color w:val="006600"/>
              </w:rPr>
              <w:t>e-mail kontaktowy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35999" w:rsidRDefault="00372219" w:rsidP="0072789B">
            <w:pPr>
              <w:rPr>
                <w:rFonts w:cstheme="minorHAnsi"/>
                <w:b/>
                <w:color w:val="006600"/>
              </w:rPr>
            </w:pPr>
            <w:r>
              <w:rPr>
                <w:rFonts w:cstheme="minorHAnsi"/>
                <w:b/>
                <w:color w:val="006600"/>
              </w:rPr>
              <w:t>edukacja@igf.edu.pl</w:t>
            </w:r>
            <w:r w:rsidR="00035999">
              <w:rPr>
                <w:rFonts w:cstheme="minorHAnsi"/>
                <w:b/>
                <w:color w:val="006600"/>
              </w:rPr>
              <w:fldChar w:fldCharType="begin"/>
            </w:r>
            <w:r w:rsidR="00035999">
              <w:rPr>
                <w:rFonts w:cstheme="minorHAnsi"/>
                <w:b/>
                <w:color w:val="006600"/>
              </w:rPr>
              <w:instrText xml:space="preserve"> MERGEFIELD Email </w:instrText>
            </w:r>
            <w:r w:rsidR="00035999">
              <w:rPr>
                <w:rFonts w:cstheme="minorHAnsi"/>
                <w:b/>
                <w:color w:val="006600"/>
              </w:rPr>
              <w:fldChar w:fldCharType="end"/>
            </w:r>
          </w:p>
        </w:tc>
      </w:tr>
      <w:tr w:rsidR="00035999" w:rsidTr="00035999">
        <w:trPr>
          <w:trHeight w:val="283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35999" w:rsidRPr="00035999" w:rsidRDefault="00372219" w:rsidP="00035999">
            <w:pPr>
              <w:ind w:left="34"/>
              <w:rPr>
                <w:rFonts w:cstheme="minorHAnsi"/>
                <w:b/>
                <w:color w:val="006600"/>
              </w:rPr>
            </w:pPr>
            <w:r>
              <w:rPr>
                <w:rFonts w:cstheme="minorHAnsi"/>
                <w:b/>
                <w:color w:val="006600"/>
              </w:rPr>
              <w:t>ADRES KOORDYNATORA PROJEKTU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035999" w:rsidRDefault="00372219" w:rsidP="0072789B">
            <w:pPr>
              <w:rPr>
                <w:rFonts w:cstheme="minorHAnsi"/>
                <w:b/>
                <w:color w:val="006600"/>
              </w:rPr>
            </w:pPr>
            <w:r>
              <w:rPr>
                <w:rFonts w:cstheme="minorHAnsi"/>
                <w:b/>
                <w:color w:val="006600"/>
              </w:rPr>
              <w:t>Ul. Ks. Janusza 64, 01-452 Warszawa</w:t>
            </w:r>
            <w:r w:rsidR="00035999">
              <w:rPr>
                <w:rFonts w:cstheme="minorHAnsi"/>
                <w:b/>
                <w:color w:val="006600"/>
              </w:rPr>
              <w:fldChar w:fldCharType="begin"/>
            </w:r>
            <w:r w:rsidR="00035999">
              <w:rPr>
                <w:rFonts w:cstheme="minorHAnsi"/>
                <w:b/>
                <w:color w:val="006600"/>
              </w:rPr>
              <w:instrText xml:space="preserve"> MERGEFIELD Address_of_School </w:instrText>
            </w:r>
            <w:r w:rsidR="00035999">
              <w:rPr>
                <w:rFonts w:cstheme="minorHAnsi"/>
                <w:b/>
                <w:color w:val="006600"/>
              </w:rPr>
              <w:fldChar w:fldCharType="end"/>
            </w:r>
          </w:p>
        </w:tc>
      </w:tr>
    </w:tbl>
    <w:p w:rsidR="00401CC4" w:rsidRDefault="00401CC4" w:rsidP="00401CC4">
      <w:pPr>
        <w:spacing w:before="240" w:after="480"/>
        <w:rPr>
          <w:rFonts w:eastAsia="Times New Roman" w:cstheme="minorHAnsi"/>
          <w:b/>
          <w:lang w:val="en-GB"/>
        </w:rPr>
      </w:pPr>
    </w:p>
    <w:p w:rsidR="00401CC4" w:rsidRDefault="00372219" w:rsidP="00401CC4">
      <w:pPr>
        <w:pStyle w:val="Title2-agreements"/>
        <w:shd w:val="clear" w:color="auto" w:fill="00B0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 PROJEKCIE</w:t>
      </w:r>
    </w:p>
    <w:p w:rsidR="00947497" w:rsidRPr="00861BB4" w:rsidRDefault="00947497" w:rsidP="00F65B42">
      <w:pPr>
        <w:pStyle w:val="HTML-wstpniesformatowany"/>
        <w:spacing w:line="360" w:lineRule="atLeast"/>
        <w:jc w:val="both"/>
        <w:rPr>
          <w:rFonts w:asciiTheme="minorHAnsi" w:eastAsia="Calibri" w:hAnsiTheme="minorHAnsi" w:cstheme="minorHAnsi"/>
          <w:spacing w:val="8"/>
          <w:sz w:val="22"/>
          <w:szCs w:val="22"/>
          <w:lang w:val="en-GB" w:eastAsia="fr-FR" w:bidi="en-US"/>
        </w:rPr>
      </w:pPr>
      <w:r w:rsidRPr="00861BB4">
        <w:rPr>
          <w:rFonts w:asciiTheme="minorHAnsi" w:eastAsia="Calibri" w:hAnsiTheme="minorHAnsi" w:cstheme="minorHAnsi"/>
          <w:spacing w:val="8"/>
          <w:sz w:val="22"/>
          <w:szCs w:val="22"/>
          <w:lang w:val="en-GB" w:eastAsia="fr-FR" w:bidi="en-US"/>
        </w:rPr>
        <w:t xml:space="preserve">Głównym celem projektu ODYSSEY jest zwiększenie umiejętności rozumowania w </w:t>
      </w:r>
      <w:r w:rsidR="00F65B42">
        <w:rPr>
          <w:rFonts w:asciiTheme="minorHAnsi" w:eastAsia="Calibri" w:hAnsiTheme="minorHAnsi" w:cstheme="minorHAnsi"/>
          <w:spacing w:val="8"/>
          <w:sz w:val="22"/>
          <w:szCs w:val="22"/>
          <w:lang w:val="en-GB" w:eastAsia="fr-FR" w:bidi="en-US"/>
        </w:rPr>
        <w:t xml:space="preserve">przedmiotach matematyczno-przyrodnicznych </w:t>
      </w:r>
      <w:r w:rsidRPr="00861BB4">
        <w:rPr>
          <w:rFonts w:asciiTheme="minorHAnsi" w:eastAsia="Calibri" w:hAnsiTheme="minorHAnsi" w:cstheme="minorHAnsi"/>
          <w:spacing w:val="8"/>
          <w:sz w:val="22"/>
          <w:szCs w:val="22"/>
          <w:lang w:val="en-GB" w:eastAsia="fr-FR" w:bidi="en-US"/>
        </w:rPr>
        <w:t>poprzez uczestnictwo w debatach oksfordzkich wśród 40% uczniów (13-19 lat) biorących udział w projekcie z co najmniej 32 szkół: w Polsce, Estonii, Serbii i Grecji.</w:t>
      </w:r>
    </w:p>
    <w:p w:rsidR="00947497" w:rsidRPr="00947497" w:rsidRDefault="00861BB4" w:rsidP="00F65B42">
      <w:pPr>
        <w:pStyle w:val="HTML-wstpniesformatowany"/>
        <w:spacing w:line="360" w:lineRule="atLeast"/>
        <w:jc w:val="both"/>
        <w:rPr>
          <w:rFonts w:asciiTheme="minorHAnsi" w:eastAsia="Calibri" w:hAnsiTheme="minorHAnsi" w:cstheme="minorHAnsi"/>
          <w:spacing w:val="8"/>
          <w:sz w:val="22"/>
          <w:szCs w:val="22"/>
          <w:lang w:val="en-GB" w:eastAsia="fr-FR" w:bidi="en-US"/>
        </w:rPr>
      </w:pPr>
      <w:r w:rsidRPr="00861BB4">
        <w:rPr>
          <w:rFonts w:asciiTheme="minorHAnsi" w:eastAsia="Calibri" w:hAnsiTheme="minorHAnsi" w:cstheme="minorHAnsi"/>
          <w:spacing w:val="8"/>
          <w:sz w:val="22"/>
          <w:szCs w:val="22"/>
          <w:lang w:val="en-GB" w:eastAsia="fr-FR" w:bidi="en-US"/>
        </w:rPr>
        <w:t xml:space="preserve">Projekt </w:t>
      </w:r>
      <w:r w:rsidR="00947497" w:rsidRPr="00861BB4">
        <w:rPr>
          <w:rFonts w:asciiTheme="minorHAnsi" w:eastAsia="Calibri" w:hAnsiTheme="minorHAnsi" w:cstheme="minorHAnsi"/>
          <w:spacing w:val="8"/>
          <w:sz w:val="22"/>
          <w:szCs w:val="22"/>
          <w:lang w:val="en-GB" w:eastAsia="fr-FR" w:bidi="en-US"/>
        </w:rPr>
        <w:t xml:space="preserve">ODYSSEY jest finansowany </w:t>
      </w:r>
      <w:r w:rsidRPr="00861BB4">
        <w:rPr>
          <w:rFonts w:asciiTheme="minorHAnsi" w:eastAsia="Calibri" w:hAnsiTheme="minorHAnsi" w:cstheme="minorHAnsi"/>
          <w:spacing w:val="8"/>
          <w:sz w:val="22"/>
          <w:szCs w:val="22"/>
          <w:lang w:val="en-GB" w:eastAsia="fr-FR" w:bidi="en-US"/>
        </w:rPr>
        <w:t xml:space="preserve">ze środków </w:t>
      </w:r>
      <w:r w:rsidR="00947497" w:rsidRPr="00861BB4">
        <w:rPr>
          <w:rFonts w:asciiTheme="minorHAnsi" w:eastAsia="Calibri" w:hAnsiTheme="minorHAnsi" w:cstheme="minorHAnsi"/>
          <w:spacing w:val="8"/>
          <w:sz w:val="22"/>
          <w:szCs w:val="22"/>
          <w:lang w:val="en-GB" w:eastAsia="fr-FR" w:bidi="en-US"/>
        </w:rPr>
        <w:t xml:space="preserve">Komisji Europejskiej </w:t>
      </w:r>
      <w:r w:rsidRPr="00861BB4">
        <w:rPr>
          <w:rFonts w:asciiTheme="minorHAnsi" w:eastAsia="Calibri" w:hAnsiTheme="minorHAnsi" w:cstheme="minorHAnsi"/>
          <w:spacing w:val="8"/>
          <w:sz w:val="22"/>
          <w:szCs w:val="22"/>
          <w:lang w:val="en-GB" w:eastAsia="fr-FR" w:bidi="en-US"/>
        </w:rPr>
        <w:t>w ramac</w:t>
      </w:r>
      <w:r w:rsidR="00F65B42">
        <w:rPr>
          <w:rFonts w:asciiTheme="minorHAnsi" w:eastAsia="Calibri" w:hAnsiTheme="minorHAnsi" w:cstheme="minorHAnsi"/>
          <w:spacing w:val="8"/>
          <w:sz w:val="22"/>
          <w:szCs w:val="22"/>
          <w:lang w:val="en-GB" w:eastAsia="fr-FR" w:bidi="en-US"/>
        </w:rPr>
        <w:t xml:space="preserve">h </w:t>
      </w:r>
      <w:r w:rsidRPr="00861BB4">
        <w:rPr>
          <w:rFonts w:asciiTheme="minorHAnsi" w:eastAsia="Calibri" w:hAnsiTheme="minorHAnsi" w:cstheme="minorHAnsi"/>
          <w:spacing w:val="8"/>
          <w:sz w:val="22"/>
          <w:szCs w:val="22"/>
          <w:lang w:val="en-GB" w:eastAsia="fr-FR" w:bidi="en-US"/>
        </w:rPr>
        <w:t xml:space="preserve"> programu</w:t>
      </w:r>
      <w:r w:rsidR="00F65B42">
        <w:rPr>
          <w:rFonts w:asciiTheme="minorHAnsi" w:eastAsia="Calibri" w:hAnsiTheme="minorHAnsi" w:cstheme="minorHAnsi"/>
          <w:spacing w:val="8"/>
          <w:sz w:val="22"/>
          <w:szCs w:val="22"/>
          <w:lang w:val="en-GB" w:eastAsia="fr-FR" w:bidi="en-US"/>
        </w:rPr>
        <w:t xml:space="preserve"> </w:t>
      </w:r>
      <w:r w:rsidR="00947497" w:rsidRPr="00861BB4">
        <w:rPr>
          <w:rFonts w:asciiTheme="minorHAnsi" w:eastAsia="Calibri" w:hAnsiTheme="minorHAnsi" w:cstheme="minorHAnsi"/>
          <w:spacing w:val="8"/>
          <w:sz w:val="22"/>
          <w:szCs w:val="22"/>
          <w:lang w:val="en-GB" w:eastAsia="fr-FR" w:bidi="en-US"/>
        </w:rPr>
        <w:t xml:space="preserve">Erasmus +, </w:t>
      </w:r>
      <w:r w:rsidRPr="00861BB4">
        <w:rPr>
          <w:rFonts w:asciiTheme="minorHAnsi" w:eastAsia="Calibri" w:hAnsiTheme="minorHAnsi" w:cstheme="minorHAnsi"/>
          <w:spacing w:val="8"/>
          <w:sz w:val="22"/>
          <w:szCs w:val="22"/>
          <w:lang w:val="en-GB" w:eastAsia="fr-FR" w:bidi="en-US"/>
        </w:rPr>
        <w:t xml:space="preserve">I jest </w:t>
      </w:r>
      <w:r w:rsidR="00947497" w:rsidRPr="00861BB4">
        <w:rPr>
          <w:rFonts w:asciiTheme="minorHAnsi" w:eastAsia="Calibri" w:hAnsiTheme="minorHAnsi" w:cstheme="minorHAnsi"/>
          <w:spacing w:val="8"/>
          <w:sz w:val="22"/>
          <w:szCs w:val="22"/>
          <w:lang w:val="en-GB" w:eastAsia="fr-FR" w:bidi="en-US"/>
        </w:rPr>
        <w:t>koordynowany</w:t>
      </w:r>
      <w:r w:rsidRPr="00861BB4">
        <w:rPr>
          <w:rFonts w:asciiTheme="minorHAnsi" w:eastAsia="Calibri" w:hAnsiTheme="minorHAnsi" w:cstheme="minorHAnsi"/>
          <w:spacing w:val="8"/>
          <w:sz w:val="22"/>
          <w:szCs w:val="22"/>
          <w:lang w:val="en-GB" w:eastAsia="fr-FR" w:bidi="en-US"/>
        </w:rPr>
        <w:t xml:space="preserve"> przez Instytut Geofizyki, PAN (Warszawa, Polska)</w:t>
      </w:r>
    </w:p>
    <w:p w:rsidR="00401CC4" w:rsidRDefault="00372219" w:rsidP="00401CC4">
      <w:pPr>
        <w:pStyle w:val="Title2-agreements"/>
        <w:shd w:val="clear" w:color="auto" w:fill="00B0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ZADANIA SZKOŁY</w:t>
      </w:r>
    </w:p>
    <w:p w:rsidR="00861BB4" w:rsidRPr="00861BB4" w:rsidRDefault="00861BB4" w:rsidP="00861BB4">
      <w:pPr>
        <w:pStyle w:val="Default"/>
        <w:jc w:val="both"/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</w:pP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Szkoł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a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 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będzie bra</w:t>
      </w:r>
      <w:r w:rsidR="00F65B42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ć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 aktywny 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udział w projekcie od 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września 2019 roku do marca 2021 roku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. Zadania szk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oły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 obejmują:</w:t>
      </w:r>
    </w:p>
    <w:p w:rsidR="00861BB4" w:rsidRPr="00861BB4" w:rsidRDefault="00861BB4" w:rsidP="00861BB4">
      <w:pPr>
        <w:pStyle w:val="Default"/>
        <w:jc w:val="both"/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</w:pP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1. Aktywny udział w działaniach projektowych, w tym warsztat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ach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 dla nauczycieli (obowiązkowy jest przynajmniej udział nauczyciela wiodącego) i 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F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estiwal 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Debat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 (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u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dział nauczyciela wiodącego i co najmniej 5 uczniów - członk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ów drużyny debat) w lokalizacjach (w Polsce) 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wskazanych przez 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Instytut Geofizyki Polskiej Akademii Nauk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 na własny koszt, a także 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udział w 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mentoring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u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 online i 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Bulletin Board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 na Facebooku.</w:t>
      </w:r>
    </w:p>
    <w:p w:rsidR="00861BB4" w:rsidRPr="00861BB4" w:rsidRDefault="00861BB4" w:rsidP="00861BB4">
      <w:pPr>
        <w:pStyle w:val="Default"/>
        <w:jc w:val="both"/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</w:pP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2. Organizowanie, wspieranie i utrzymywanie co najmniej do końca 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trwania projektu 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zespołu, prowadzonego przez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 nauczyciela wiodącego [</w:t>
      </w:r>
      <w:r w:rsidRPr="00861BB4">
        <w:rPr>
          <w:rFonts w:asciiTheme="minorHAnsi" w:eastAsia="Calibri" w:hAnsiTheme="minorHAnsi" w:cstheme="minorHAnsi"/>
          <w:color w:val="538135" w:themeColor="accent6" w:themeShade="BF"/>
          <w:spacing w:val="8"/>
          <w:sz w:val="22"/>
          <w:szCs w:val="22"/>
          <w:highlight w:val="yellow"/>
          <w:lang w:val="pl-PL" w:eastAsia="fr-FR" w:bidi="en-US"/>
        </w:rPr>
        <w:t>IMIĘ NAZWISKO…..],</w:t>
      </w:r>
      <w:r w:rsidRPr="00861BB4">
        <w:rPr>
          <w:rFonts w:asciiTheme="minorHAnsi" w:eastAsia="Calibri" w:hAnsiTheme="minorHAnsi" w:cstheme="minorHAnsi"/>
          <w:color w:val="538135" w:themeColor="accent6" w:themeShade="BF"/>
          <w:spacing w:val="8"/>
          <w:sz w:val="22"/>
          <w:szCs w:val="22"/>
          <w:lang w:val="pl-PL" w:eastAsia="fr-FR" w:bidi="en-US"/>
        </w:rPr>
        <w:t xml:space="preserve"> 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z co najmniej 10 uczniami w wieku 13-19 lat. Jeśli wskazany nauczyciel nie 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będzie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 w stanie przeprowadzić działań projektowych, zostanie wskazany inny nauczyciel, który będzie kontynuował działania 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do 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lastRenderedPageBreak/>
        <w:t>końca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 projektu jako nauczyciel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 wiodący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. Zmiana wiodącego nauczyci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ela jest uważana za modyfikację niniejszego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 i wymaga formy pisemnej dla je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j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 ważności.</w:t>
      </w:r>
    </w:p>
    <w:p w:rsidR="00861BB4" w:rsidRPr="00861BB4" w:rsidRDefault="00861BB4" w:rsidP="00861BB4">
      <w:pPr>
        <w:pStyle w:val="Default"/>
        <w:jc w:val="both"/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</w:pP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3. Przeprowadzenie pełnego szkolenia umiejętności debatowania i tematów 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wskazanych w pakietach edukacyjnych 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z zespołem projektowym w oparciu o materiały edukacyjne dostarczone przez 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Instytut Geofizyki Polskiej Akademii Nauk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,</w:t>
      </w:r>
    </w:p>
    <w:p w:rsidR="00861BB4" w:rsidRPr="00861BB4" w:rsidRDefault="00861BB4" w:rsidP="00861BB4">
      <w:pPr>
        <w:pStyle w:val="Default"/>
        <w:jc w:val="both"/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</w:pP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4. 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Analizowanie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 dostarczanie informacji zwrotnych na temat materiałów projekt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owych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 i 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oceny ich 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wpływu na uczniów, zgodnie z formularzami oceny dostarczonymi przez 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Instytut Geofizyki Polskiej Akademii Nauk,</w:t>
      </w:r>
    </w:p>
    <w:p w:rsidR="00861BB4" w:rsidRPr="00861BB4" w:rsidRDefault="00861BB4" w:rsidP="00861BB4">
      <w:pPr>
        <w:pStyle w:val="Default"/>
        <w:jc w:val="both"/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</w:pP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5. W przypadku 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zostania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 jednym z 2 finalistów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 Konkursu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, udział w 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finałowej Konferencji wraz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 xml:space="preserve"> z debatą modelową; dostarczenie wszystkich dokumentów finansowych </w:t>
      </w:r>
      <w:r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potwierdzających koszty podróży/</w:t>
      </w: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zakwaterowania w celu uzyskania zwrotu kosztów.</w:t>
      </w:r>
    </w:p>
    <w:p w:rsidR="00861BB4" w:rsidRDefault="00861BB4" w:rsidP="00861BB4">
      <w:pPr>
        <w:pStyle w:val="Default"/>
        <w:jc w:val="both"/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</w:pPr>
      <w:r w:rsidRPr="00861BB4"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  <w:t>6. Wspieranie rozpowszechniania działań i wyników projektu Odyssey.</w:t>
      </w:r>
    </w:p>
    <w:p w:rsidR="00861BB4" w:rsidRDefault="00861BB4" w:rsidP="00861BB4">
      <w:pPr>
        <w:pStyle w:val="Default"/>
        <w:jc w:val="both"/>
        <w:rPr>
          <w:rFonts w:asciiTheme="minorHAnsi" w:eastAsia="Calibri" w:hAnsiTheme="minorHAnsi" w:cstheme="minorHAnsi"/>
          <w:color w:val="auto"/>
          <w:spacing w:val="8"/>
          <w:sz w:val="22"/>
          <w:szCs w:val="22"/>
          <w:lang w:val="pl-PL" w:eastAsia="fr-FR" w:bidi="en-US"/>
        </w:rPr>
      </w:pPr>
    </w:p>
    <w:p w:rsidR="00401CC4" w:rsidRDefault="00861BB4" w:rsidP="00401CC4">
      <w:pPr>
        <w:jc w:val="both"/>
        <w:rPr>
          <w:rFonts w:cstheme="minorHAnsi"/>
          <w:lang w:val="en-GB"/>
        </w:rPr>
      </w:pPr>
      <w:r>
        <w:rPr>
          <w:rFonts w:eastAsiaTheme="minorHAnsi" w:cstheme="minorHAnsi"/>
          <w:b/>
          <w:color w:val="000000"/>
          <w:lang w:val="en-GB"/>
        </w:rPr>
        <w:t xml:space="preserve">Szkoła </w:t>
      </w:r>
      <w:r w:rsidRPr="00861BB4">
        <w:rPr>
          <w:rFonts w:eastAsiaTheme="minorHAnsi" w:cstheme="minorHAnsi"/>
          <w:b/>
          <w:color w:val="000000"/>
          <w:lang w:val="en-GB"/>
        </w:rPr>
        <w:t xml:space="preserve">oświadcza, że ​​może swobodnie zawrzeć niniejszą Umowę i że nie ma </w:t>
      </w:r>
      <w:r>
        <w:rPr>
          <w:rFonts w:eastAsiaTheme="minorHAnsi" w:cstheme="minorHAnsi"/>
          <w:b/>
          <w:color w:val="000000"/>
          <w:lang w:val="en-GB"/>
        </w:rPr>
        <w:t>żadnych okoliczności</w:t>
      </w:r>
      <w:r w:rsidRPr="00861BB4">
        <w:rPr>
          <w:rFonts w:eastAsiaTheme="minorHAnsi" w:cstheme="minorHAnsi"/>
          <w:b/>
          <w:color w:val="000000"/>
          <w:lang w:val="en-GB"/>
        </w:rPr>
        <w:t xml:space="preserve"> uniemożliwiając</w:t>
      </w:r>
      <w:r>
        <w:rPr>
          <w:rFonts w:eastAsiaTheme="minorHAnsi" w:cstheme="minorHAnsi"/>
          <w:b/>
          <w:color w:val="000000"/>
          <w:lang w:val="en-GB"/>
        </w:rPr>
        <w:t>ych</w:t>
      </w:r>
      <w:r w:rsidRPr="00861BB4">
        <w:rPr>
          <w:rFonts w:eastAsiaTheme="minorHAnsi" w:cstheme="minorHAnsi"/>
          <w:b/>
          <w:color w:val="000000"/>
          <w:lang w:val="en-GB"/>
        </w:rPr>
        <w:t xml:space="preserve"> wykonywanie zadań wyszczególnionych w tym dokumencie.</w:t>
      </w:r>
    </w:p>
    <w:p w:rsidR="00401CC4" w:rsidRDefault="00372219" w:rsidP="00401CC4">
      <w:pPr>
        <w:pStyle w:val="Title2-agreements"/>
        <w:shd w:val="clear" w:color="auto" w:fill="00B0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KORZYŚCI DLA SZKOŁY</w:t>
      </w:r>
    </w:p>
    <w:p w:rsidR="00401CC4" w:rsidRDefault="00947497" w:rsidP="00401CC4">
      <w:pPr>
        <w:jc w:val="both"/>
        <w:rPr>
          <w:rFonts w:cstheme="minorHAnsi"/>
        </w:rPr>
      </w:pPr>
      <w:r>
        <w:rPr>
          <w:rFonts w:cstheme="minorHAnsi"/>
          <w:b/>
        </w:rPr>
        <w:t>SZKOŁA BĘDZIE</w:t>
      </w:r>
    </w:p>
    <w:p w:rsidR="00947497" w:rsidRPr="00947497" w:rsidRDefault="00947497" w:rsidP="00947497">
      <w:pPr>
        <w:pStyle w:val="bulletlis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umieszczona na stronie internetowej projektu ODYSSEY (nazwa, adres)</w:t>
      </w:r>
    </w:p>
    <w:p w:rsidR="00947497" w:rsidRPr="00947497" w:rsidRDefault="00947497" w:rsidP="00947497">
      <w:pPr>
        <w:pStyle w:val="bulletlis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wymieniona</w:t>
      </w:r>
      <w:r w:rsidRPr="00947497">
        <w:rPr>
          <w:rFonts w:asciiTheme="minorHAnsi" w:hAnsiTheme="minorHAnsi" w:cstheme="minorHAnsi"/>
          <w:sz w:val="22"/>
        </w:rPr>
        <w:t xml:space="preserve"> w raportach i innych materiałach wyprodukowanych w projekcie ODYSSEY</w:t>
      </w:r>
    </w:p>
    <w:p w:rsidR="00947497" w:rsidRDefault="00947497" w:rsidP="00521AB5">
      <w:pPr>
        <w:pStyle w:val="bulletlist"/>
        <w:rPr>
          <w:rFonts w:asciiTheme="minorHAnsi" w:hAnsiTheme="minorHAnsi" w:cstheme="minorHAnsi"/>
          <w:sz w:val="22"/>
        </w:rPr>
      </w:pPr>
      <w:r w:rsidRPr="00947497">
        <w:rPr>
          <w:rFonts w:asciiTheme="minorHAnsi" w:hAnsiTheme="minorHAnsi" w:cstheme="minorHAnsi"/>
          <w:sz w:val="22"/>
        </w:rPr>
        <w:t>otrzymywać przygotowane materiały edukacyjne (pakiety edukacyjne), a także internetowe wsparcie mentorskie i dostęp do zamkniętej grupy na Facebooku</w:t>
      </w:r>
      <w:r>
        <w:rPr>
          <w:rFonts w:asciiTheme="minorHAnsi" w:hAnsiTheme="minorHAnsi" w:cstheme="minorHAnsi"/>
          <w:sz w:val="22"/>
        </w:rPr>
        <w:t xml:space="preserve"> (bulletin board)</w:t>
      </w:r>
    </w:p>
    <w:p w:rsidR="00947497" w:rsidRPr="00947497" w:rsidRDefault="00947497" w:rsidP="00521AB5">
      <w:pPr>
        <w:pStyle w:val="bulletlis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</w:t>
      </w:r>
      <w:r w:rsidRPr="00947497">
        <w:rPr>
          <w:rFonts w:asciiTheme="minorHAnsi" w:hAnsiTheme="minorHAnsi" w:cstheme="minorHAnsi"/>
          <w:sz w:val="22"/>
        </w:rPr>
        <w:t xml:space="preserve">ieć możliwość przygotowania </w:t>
      </w:r>
      <w:r>
        <w:rPr>
          <w:rFonts w:asciiTheme="minorHAnsi" w:hAnsiTheme="minorHAnsi" w:cstheme="minorHAnsi"/>
          <w:sz w:val="22"/>
        </w:rPr>
        <w:t xml:space="preserve">grupy uczniów do prowadzenia </w:t>
      </w:r>
      <w:r w:rsidRPr="00947497">
        <w:rPr>
          <w:rFonts w:asciiTheme="minorHAnsi" w:hAnsiTheme="minorHAnsi" w:cstheme="minorHAnsi"/>
          <w:sz w:val="22"/>
        </w:rPr>
        <w:t>debat w stylu oksfordzkim, pozna</w:t>
      </w:r>
      <w:r>
        <w:rPr>
          <w:rFonts w:asciiTheme="minorHAnsi" w:hAnsiTheme="minorHAnsi" w:cstheme="minorHAnsi"/>
          <w:sz w:val="22"/>
        </w:rPr>
        <w:t>nia</w:t>
      </w:r>
      <w:r w:rsidRPr="00947497">
        <w:rPr>
          <w:rFonts w:asciiTheme="minorHAnsi" w:hAnsiTheme="minorHAnsi" w:cstheme="minorHAnsi"/>
          <w:sz w:val="22"/>
        </w:rPr>
        <w:t xml:space="preserve"> zasady, ćwicz</w:t>
      </w:r>
      <w:r>
        <w:rPr>
          <w:rFonts w:asciiTheme="minorHAnsi" w:hAnsiTheme="minorHAnsi" w:cstheme="minorHAnsi"/>
          <w:sz w:val="22"/>
        </w:rPr>
        <w:t>enia</w:t>
      </w:r>
      <w:r w:rsidRPr="00947497">
        <w:rPr>
          <w:rFonts w:asciiTheme="minorHAnsi" w:hAnsiTheme="minorHAnsi" w:cstheme="minorHAnsi"/>
          <w:sz w:val="22"/>
        </w:rPr>
        <w:t xml:space="preserve"> różn</w:t>
      </w:r>
      <w:r>
        <w:rPr>
          <w:rFonts w:asciiTheme="minorHAnsi" w:hAnsiTheme="minorHAnsi" w:cstheme="minorHAnsi"/>
          <w:sz w:val="22"/>
        </w:rPr>
        <w:t>ych</w:t>
      </w:r>
      <w:r w:rsidRPr="00947497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ról w debacie i w oparciu o wysokiej jakości materiały</w:t>
      </w:r>
    </w:p>
    <w:p w:rsidR="00947497" w:rsidRPr="00947497" w:rsidRDefault="00947497" w:rsidP="00947497">
      <w:pPr>
        <w:pStyle w:val="bulletlis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ważnym</w:t>
      </w:r>
      <w:r w:rsidRPr="00947497">
        <w:rPr>
          <w:rFonts w:asciiTheme="minorHAnsi" w:hAnsiTheme="minorHAnsi" w:cstheme="minorHAnsi"/>
          <w:sz w:val="22"/>
        </w:rPr>
        <w:t xml:space="preserve"> członkiem grupy fokusowej </w:t>
      </w:r>
    </w:p>
    <w:p w:rsidR="00947497" w:rsidRDefault="00947497" w:rsidP="00BE25B2">
      <w:pPr>
        <w:pStyle w:val="bulletlist"/>
        <w:rPr>
          <w:rFonts w:asciiTheme="minorHAnsi" w:hAnsiTheme="minorHAnsi" w:cstheme="minorHAnsi"/>
          <w:sz w:val="22"/>
        </w:rPr>
      </w:pPr>
      <w:r w:rsidRPr="00947497">
        <w:rPr>
          <w:rFonts w:asciiTheme="minorHAnsi" w:hAnsiTheme="minorHAnsi" w:cstheme="minorHAnsi"/>
          <w:sz w:val="22"/>
        </w:rPr>
        <w:t>uczestnikiem konkursu</w:t>
      </w:r>
      <w:r>
        <w:rPr>
          <w:rFonts w:asciiTheme="minorHAnsi" w:hAnsiTheme="minorHAnsi" w:cstheme="minorHAnsi"/>
          <w:sz w:val="22"/>
        </w:rPr>
        <w:t xml:space="preserve"> z atrakcyjną nagrodą (wycieczka naukowa do obserwatoriów Instytutu Geofizyki PAN)</w:t>
      </w:r>
    </w:p>
    <w:p w:rsidR="00947497" w:rsidRPr="00947497" w:rsidRDefault="00947497" w:rsidP="00BE25B2">
      <w:pPr>
        <w:pStyle w:val="bulletlis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wyróżniona certyfikatem</w:t>
      </w:r>
      <w:r w:rsidRPr="00947497">
        <w:rPr>
          <w:rFonts w:asciiTheme="minorHAnsi" w:hAnsiTheme="minorHAnsi" w:cstheme="minorHAnsi"/>
          <w:sz w:val="22"/>
        </w:rPr>
        <w:t xml:space="preserve"> uczestnictwa na koniec projektu.</w:t>
      </w:r>
    </w:p>
    <w:p w:rsidR="00401CC4" w:rsidRDefault="00947497" w:rsidP="00947497">
      <w:pPr>
        <w:pStyle w:val="bulletlist"/>
        <w:numPr>
          <w:ilvl w:val="0"/>
          <w:numId w:val="0"/>
        </w:numPr>
        <w:rPr>
          <w:rFonts w:asciiTheme="minorHAnsi" w:hAnsiTheme="minorHAnsi" w:cstheme="minorHAnsi"/>
          <w:b/>
          <w:sz w:val="22"/>
        </w:rPr>
      </w:pPr>
      <w:r w:rsidRPr="00947497">
        <w:rPr>
          <w:rFonts w:asciiTheme="minorHAnsi" w:hAnsiTheme="minorHAnsi" w:cstheme="minorHAnsi"/>
          <w:sz w:val="22"/>
        </w:rPr>
        <w:t xml:space="preserve">Uwaga: </w:t>
      </w:r>
      <w:r>
        <w:rPr>
          <w:rFonts w:asciiTheme="minorHAnsi" w:hAnsiTheme="minorHAnsi" w:cstheme="minorHAnsi"/>
          <w:sz w:val="22"/>
        </w:rPr>
        <w:t xml:space="preserve">Wszystkie materiały są nieodpłatne. </w:t>
      </w:r>
      <w:r w:rsidRPr="00947497">
        <w:rPr>
          <w:rFonts w:asciiTheme="minorHAnsi" w:hAnsiTheme="minorHAnsi" w:cstheme="minorHAnsi"/>
          <w:sz w:val="22"/>
        </w:rPr>
        <w:t>Żadne opłaty, opłaty lub tantiemy nie będą wypłacane szkole</w:t>
      </w:r>
      <w:r>
        <w:rPr>
          <w:rFonts w:asciiTheme="minorHAnsi" w:hAnsiTheme="minorHAnsi" w:cstheme="minorHAnsi"/>
          <w:sz w:val="22"/>
        </w:rPr>
        <w:t>,</w:t>
      </w:r>
      <w:r w:rsidRPr="00947497">
        <w:rPr>
          <w:rFonts w:asciiTheme="minorHAnsi" w:hAnsiTheme="minorHAnsi" w:cstheme="minorHAnsi"/>
          <w:sz w:val="22"/>
        </w:rPr>
        <w:t xml:space="preserve"> ani przez szkołę.</w:t>
      </w:r>
    </w:p>
    <w:p w:rsidR="00401CC4" w:rsidRDefault="00372219" w:rsidP="00401CC4">
      <w:pPr>
        <w:pStyle w:val="Title2-agreements"/>
        <w:shd w:val="clear" w:color="auto" w:fill="00B050"/>
        <w:jc w:val="both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DODATKOWE INFORMACJE</w:t>
      </w:r>
    </w:p>
    <w:p w:rsidR="00947497" w:rsidRPr="00947497" w:rsidRDefault="00947497" w:rsidP="00947497">
      <w:pPr>
        <w:pStyle w:val="bulletlist"/>
        <w:ind w:left="284"/>
        <w:rPr>
          <w:rFonts w:asciiTheme="minorHAnsi" w:hAnsiTheme="minorHAnsi" w:cstheme="minorHAnsi"/>
          <w:sz w:val="22"/>
        </w:rPr>
      </w:pPr>
      <w:r w:rsidRPr="00947497">
        <w:rPr>
          <w:rFonts w:asciiTheme="minorHAnsi" w:hAnsiTheme="minorHAnsi" w:cstheme="minorHAnsi"/>
          <w:sz w:val="22"/>
        </w:rPr>
        <w:t xml:space="preserve">Szkoła potwierdza, że ​​wszystkie uczestniczące </w:t>
      </w:r>
      <w:r>
        <w:rPr>
          <w:rFonts w:asciiTheme="minorHAnsi" w:hAnsiTheme="minorHAnsi" w:cstheme="minorHAnsi"/>
          <w:sz w:val="22"/>
        </w:rPr>
        <w:t>w projekcie</w:t>
      </w:r>
      <w:r w:rsidRPr="00947497">
        <w:rPr>
          <w:rFonts w:asciiTheme="minorHAnsi" w:hAnsiTheme="minorHAnsi" w:cstheme="minorHAnsi"/>
          <w:sz w:val="22"/>
        </w:rPr>
        <w:t>osoby znają i akceptują ZASADY K</w:t>
      </w:r>
      <w:r>
        <w:rPr>
          <w:rFonts w:asciiTheme="minorHAnsi" w:hAnsiTheme="minorHAnsi" w:cstheme="minorHAnsi"/>
          <w:sz w:val="22"/>
        </w:rPr>
        <w:t>ONKURSU ODYSSEY, w tym częśc dotyczącą zasady ochrony danych osobowych</w:t>
      </w:r>
      <w:r w:rsidRPr="00947497">
        <w:rPr>
          <w:rFonts w:asciiTheme="minorHAnsi" w:hAnsiTheme="minorHAnsi" w:cstheme="minorHAnsi"/>
          <w:sz w:val="22"/>
        </w:rPr>
        <w:t>.</w:t>
      </w:r>
    </w:p>
    <w:p w:rsidR="00947497" w:rsidRPr="00947497" w:rsidRDefault="00947497" w:rsidP="00947497">
      <w:pPr>
        <w:pStyle w:val="bulletlist"/>
        <w:ind w:left="284"/>
        <w:rPr>
          <w:rFonts w:asciiTheme="minorHAnsi" w:hAnsiTheme="minorHAnsi" w:cstheme="minorHAnsi"/>
          <w:sz w:val="22"/>
        </w:rPr>
      </w:pPr>
      <w:r w:rsidRPr="00947497">
        <w:rPr>
          <w:rFonts w:asciiTheme="minorHAnsi" w:hAnsiTheme="minorHAnsi" w:cstheme="minorHAnsi"/>
          <w:sz w:val="22"/>
        </w:rPr>
        <w:lastRenderedPageBreak/>
        <w:t>• Szkoła może wycofać się z niniejszej umowy,</w:t>
      </w:r>
      <w:r>
        <w:rPr>
          <w:rFonts w:asciiTheme="minorHAnsi" w:hAnsiTheme="minorHAnsi" w:cstheme="minorHAnsi"/>
          <w:sz w:val="22"/>
        </w:rPr>
        <w:t xml:space="preserve"> wysyłając wiadomość e-mail do Instytutu Geofizyki Polskiej Akademii Nauk</w:t>
      </w:r>
      <w:r w:rsidRPr="00947497">
        <w:rPr>
          <w:rFonts w:asciiTheme="minorHAnsi" w:hAnsiTheme="minorHAnsi" w:cstheme="minorHAnsi"/>
          <w:sz w:val="22"/>
        </w:rPr>
        <w:t xml:space="preserve">, w dowolnym momencie, bez konieczności uzasadniania decyzji, wskazując jedynie inną szkołę, która jest w stanie i chce podpisać </w:t>
      </w:r>
      <w:r>
        <w:rPr>
          <w:rFonts w:asciiTheme="minorHAnsi" w:hAnsiTheme="minorHAnsi" w:cstheme="minorHAnsi"/>
          <w:sz w:val="22"/>
        </w:rPr>
        <w:t>POROZUMIENIE WS. UCZESTNICTWA i wypełnić zawarte w nim</w:t>
      </w:r>
      <w:r w:rsidRPr="00947497">
        <w:rPr>
          <w:rFonts w:asciiTheme="minorHAnsi" w:hAnsiTheme="minorHAnsi" w:cstheme="minorHAnsi"/>
          <w:sz w:val="22"/>
        </w:rPr>
        <w:t xml:space="preserve"> zobowiązania</w:t>
      </w:r>
    </w:p>
    <w:p w:rsidR="00947497" w:rsidRPr="00947497" w:rsidRDefault="00947497" w:rsidP="00947497">
      <w:pPr>
        <w:pStyle w:val="bulletlist"/>
        <w:ind w:left="28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Instytut Geofizyki Polskiej Akademii Nauk </w:t>
      </w:r>
      <w:r w:rsidRPr="00947497">
        <w:rPr>
          <w:rFonts w:asciiTheme="minorHAnsi" w:hAnsiTheme="minorHAnsi" w:cstheme="minorHAnsi"/>
          <w:sz w:val="22"/>
        </w:rPr>
        <w:t>zastrzega sobie prawo do usunięcia szkoły, która nie wypełnia swoich obowiązków opisanych w tym dokumencie.</w:t>
      </w:r>
    </w:p>
    <w:p w:rsidR="00401CC4" w:rsidRDefault="00401CC4" w:rsidP="00947497">
      <w:pPr>
        <w:ind w:left="360"/>
        <w:rPr>
          <w:rFonts w:cstheme="minorHAnsi"/>
          <w:lang w:val="en"/>
        </w:rPr>
      </w:pPr>
    </w:p>
    <w:p w:rsidR="00401CC4" w:rsidRDefault="00372219" w:rsidP="00401CC4">
      <w:pPr>
        <w:spacing w:after="240"/>
        <w:rPr>
          <w:rFonts w:cstheme="minorHAnsi"/>
          <w:b/>
          <w:lang w:val="en-GB"/>
        </w:rPr>
      </w:pPr>
      <w:r>
        <w:rPr>
          <w:rFonts w:cstheme="minorHAnsi"/>
          <w:b/>
        </w:rPr>
        <w:t>PODPISY</w:t>
      </w:r>
      <w:r w:rsidR="00401CC4">
        <w:rPr>
          <w:rFonts w:cstheme="minorHAnsi"/>
          <w:b/>
        </w:rPr>
        <w:t>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0"/>
        <w:gridCol w:w="4020"/>
      </w:tblGrid>
      <w:tr w:rsidR="00401CC4" w:rsidTr="00401CC4"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C4" w:rsidRDefault="00372219">
            <w:pPr>
              <w:rPr>
                <w:rFonts w:cstheme="minorHAnsi"/>
              </w:rPr>
            </w:pPr>
            <w:r>
              <w:rPr>
                <w:rFonts w:cstheme="minorHAnsi"/>
              </w:rPr>
              <w:t>KOORDYNATOR PROJEKTU</w:t>
            </w:r>
            <w:r w:rsidR="00947497">
              <w:rPr>
                <w:rFonts w:cstheme="minorHAnsi"/>
              </w:rPr>
              <w:t xml:space="preserve"> – INSTYTUT GEOFIZYKI POLSKIEJ AKADEMII NAUK</w:t>
            </w:r>
          </w:p>
          <w:p w:rsidR="00D138ED" w:rsidRDefault="00D138ED">
            <w:pPr>
              <w:rPr>
                <w:rFonts w:cstheme="minorHAnsi"/>
              </w:rPr>
            </w:pPr>
          </w:p>
          <w:p w:rsidR="00D138ED" w:rsidRDefault="00D138ED">
            <w:pPr>
              <w:rPr>
                <w:rFonts w:cstheme="minorHAnsi"/>
              </w:rPr>
            </w:pPr>
          </w:p>
          <w:p w:rsidR="00401CC4" w:rsidRDefault="00401CC4">
            <w:pPr>
              <w:rPr>
                <w:rFonts w:cstheme="minorHAnsi"/>
              </w:rPr>
            </w:pPr>
          </w:p>
          <w:p w:rsidR="00401CC4" w:rsidRDefault="00401CC4">
            <w:pPr>
              <w:rPr>
                <w:rFonts w:cstheme="minorHAnsi"/>
              </w:rPr>
            </w:pPr>
          </w:p>
          <w:p w:rsidR="00401CC4" w:rsidRDefault="00401CC4">
            <w:pPr>
              <w:rPr>
                <w:rFonts w:cstheme="minorHAnsi"/>
              </w:rPr>
            </w:pP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CC4" w:rsidRDefault="0037221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DYREKTOR/REPREZENTANT PRAWNY SZKOŁY</w:t>
            </w:r>
          </w:p>
          <w:p w:rsidR="00401CC4" w:rsidRDefault="00401CC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:rsidR="00401CC4" w:rsidRDefault="00401CC4" w:rsidP="00372219">
            <w:pPr>
              <w:jc w:val="center"/>
              <w:rPr>
                <w:rFonts w:cstheme="minorHAnsi"/>
              </w:rPr>
            </w:pPr>
          </w:p>
        </w:tc>
      </w:tr>
    </w:tbl>
    <w:p w:rsidR="00401CC4" w:rsidRDefault="00401CC4" w:rsidP="00401CC4">
      <w:pPr>
        <w:jc w:val="center"/>
        <w:rPr>
          <w:rFonts w:eastAsia="Times New Roman" w:cstheme="minorHAnsi"/>
          <w:lang w:val="en-GB"/>
        </w:rPr>
      </w:pPr>
    </w:p>
    <w:p w:rsidR="00401CC4" w:rsidRDefault="00401CC4" w:rsidP="00401CC4">
      <w:pPr>
        <w:rPr>
          <w:rFonts w:cstheme="minorHAnsi"/>
          <w:szCs w:val="24"/>
        </w:rPr>
      </w:pPr>
    </w:p>
    <w:p w:rsidR="00F60889" w:rsidRPr="00401CC4" w:rsidRDefault="00F60889" w:rsidP="00401CC4"/>
    <w:sectPr w:rsidR="00F60889" w:rsidRPr="00401CC4" w:rsidSect="00F608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12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1C5" w:rsidRDefault="000F11C5" w:rsidP="00C76339">
      <w:pPr>
        <w:spacing w:after="0" w:line="240" w:lineRule="auto"/>
      </w:pPr>
      <w:r>
        <w:separator/>
      </w:r>
    </w:p>
  </w:endnote>
  <w:endnote w:type="continuationSeparator" w:id="0">
    <w:p w:rsidR="000F11C5" w:rsidRDefault="000F11C5" w:rsidP="00C7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8861231"/>
      <w:docPartObj>
        <w:docPartGallery w:val="Page Numbers (Bottom of Page)"/>
        <w:docPartUnique/>
      </w:docPartObj>
    </w:sdtPr>
    <w:sdtEndPr/>
    <w:sdtContent>
      <w:p w:rsidR="007A407C" w:rsidRDefault="007A40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4E9">
          <w:rPr>
            <w:noProof/>
          </w:rPr>
          <w:t>1</w:t>
        </w:r>
        <w:r>
          <w:fldChar w:fldCharType="end"/>
        </w:r>
      </w:p>
    </w:sdtContent>
  </w:sdt>
  <w:p w:rsidR="00F60889" w:rsidRDefault="00F60889" w:rsidP="00AD03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1C5" w:rsidRDefault="000F11C5" w:rsidP="00C76339">
      <w:pPr>
        <w:spacing w:after="0" w:line="240" w:lineRule="auto"/>
      </w:pPr>
      <w:r>
        <w:separator/>
      </w:r>
    </w:p>
  </w:footnote>
  <w:footnote w:type="continuationSeparator" w:id="0">
    <w:p w:rsidR="000F11C5" w:rsidRDefault="000F11C5" w:rsidP="00C76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89" w:rsidRDefault="000F11C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458047" o:spid="_x0000_s2056" type="#_x0000_t75" style="position:absolute;margin-left:0;margin-top:0;width:453.55pt;height:453.55pt;z-index:-251657216;mso-position-horizontal:center;mso-position-horizontal-relative:margin;mso-position-vertical:center;mso-position-vertical-relative:margin" o:allowincell="f">
          <v:imagedata r:id="rId1" o:title="Untitled design (3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89" w:rsidRPr="00C61D5A" w:rsidRDefault="000F11C5" w:rsidP="00F60889">
    <w:pPr>
      <w:pStyle w:val="Nagwek"/>
      <w:jc w:val="center"/>
      <w:rPr>
        <w:b/>
        <w:noProof/>
        <w:color w:val="595959" w:themeColor="text1" w:themeTint="A6"/>
        <w:sz w:val="20"/>
        <w:szCs w:val="20"/>
        <w:lang w:val="en-GB" w:eastAsia="pl-PL"/>
      </w:rPr>
    </w:pPr>
    <w:r>
      <w:rPr>
        <w:b/>
        <w:noProof/>
        <w:color w:val="000000" w:themeColor="text1"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458048" o:spid="_x0000_s2057" type="#_x0000_t75" style="position:absolute;left:0;text-align:left;margin-left:0;margin-top:0;width:453.55pt;height:453.55pt;z-index:-251656192;mso-position-horizontal:center;mso-position-horizontal-relative:margin;mso-position-vertical:center;mso-position-vertical-relative:margin" o:allowincell="f">
          <v:imagedata r:id="rId1" o:title="Untitled design (3)" gain="19661f" blacklevel="22938f"/>
          <w10:wrap anchorx="margin" anchory="margin"/>
        </v:shape>
      </w:pict>
    </w:r>
    <w:r w:rsidR="00F60889" w:rsidRPr="00C61D5A">
      <w:rPr>
        <w:b/>
        <w:noProof/>
        <w:color w:val="595959" w:themeColor="text1" w:themeTint="A6"/>
        <w:sz w:val="20"/>
        <w:szCs w:val="20"/>
        <w:lang w:val="en-GB" w:eastAsia="pl-PL"/>
      </w:rPr>
      <w:t>The projest has been funded with the support of European Commission within ERASMUS+ programme</w:t>
    </w:r>
  </w:p>
  <w:p w:rsidR="00F60889" w:rsidRDefault="00F60889">
    <w:pPr>
      <w:pStyle w:val="Nagwek"/>
    </w:pPr>
    <w:r>
      <w:rPr>
        <w:noProof/>
        <w:lang w:eastAsia="pl-PL"/>
      </w:rPr>
      <w:drawing>
        <wp:inline distT="0" distB="0" distL="0" distR="0">
          <wp:extent cx="5760720" cy="77724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titled design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45" b="82058"/>
                  <a:stretch/>
                </pic:blipFill>
                <pic:spPr bwMode="auto">
                  <a:xfrm>
                    <a:off x="0" y="0"/>
                    <a:ext cx="576072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89" w:rsidRDefault="000F11C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458046" o:spid="_x0000_s2055" type="#_x0000_t75" style="position:absolute;margin-left:0;margin-top:0;width:453.55pt;height:453.55pt;z-index:-251658240;mso-position-horizontal:center;mso-position-horizontal-relative:margin;mso-position-vertical:center;mso-position-vertical-relative:margin" o:allowincell="f">
          <v:imagedata r:id="rId1" o:title="Untitled design (3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2210"/>
    <w:multiLevelType w:val="hybridMultilevel"/>
    <w:tmpl w:val="8ED61384"/>
    <w:lvl w:ilvl="0" w:tplc="32AE86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F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F76AF8"/>
    <w:multiLevelType w:val="hybridMultilevel"/>
    <w:tmpl w:val="9992E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156E7"/>
    <w:multiLevelType w:val="hybridMultilevel"/>
    <w:tmpl w:val="E9B8BB52"/>
    <w:lvl w:ilvl="0" w:tplc="32AE8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71251"/>
    <w:multiLevelType w:val="hybridMultilevel"/>
    <w:tmpl w:val="9AF4F708"/>
    <w:lvl w:ilvl="0" w:tplc="924A95F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0077B6"/>
      </w:rPr>
    </w:lvl>
    <w:lvl w:ilvl="1" w:tplc="BC56D31E">
      <w:start w:val="1"/>
      <w:numFmt w:val="bullet"/>
      <w:lvlText w:val="■"/>
      <w:lvlJc w:val="left"/>
      <w:pPr>
        <w:ind w:left="1440" w:hanging="360"/>
      </w:pPr>
      <w:rPr>
        <w:rFonts w:ascii="Century Gothic" w:hAnsi="Century Gothic" w:hint="default"/>
        <w:color w:val="FFCB05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39"/>
    <w:rsid w:val="00035999"/>
    <w:rsid w:val="000C706A"/>
    <w:rsid w:val="000F11C5"/>
    <w:rsid w:val="00121164"/>
    <w:rsid w:val="001770B7"/>
    <w:rsid w:val="001A57C7"/>
    <w:rsid w:val="001C2C14"/>
    <w:rsid w:val="001F4E69"/>
    <w:rsid w:val="0024513D"/>
    <w:rsid w:val="00285599"/>
    <w:rsid w:val="002917BF"/>
    <w:rsid w:val="00295CB6"/>
    <w:rsid w:val="002A3E07"/>
    <w:rsid w:val="002A46C4"/>
    <w:rsid w:val="00372219"/>
    <w:rsid w:val="00401CC4"/>
    <w:rsid w:val="004401C5"/>
    <w:rsid w:val="00443DF4"/>
    <w:rsid w:val="004719D4"/>
    <w:rsid w:val="00483F8C"/>
    <w:rsid w:val="004B68EA"/>
    <w:rsid w:val="004C1C2F"/>
    <w:rsid w:val="00503A9B"/>
    <w:rsid w:val="00571EBB"/>
    <w:rsid w:val="00586C36"/>
    <w:rsid w:val="005C0E55"/>
    <w:rsid w:val="005F4110"/>
    <w:rsid w:val="00623921"/>
    <w:rsid w:val="00643C0B"/>
    <w:rsid w:val="00656DC5"/>
    <w:rsid w:val="00737653"/>
    <w:rsid w:val="0075609E"/>
    <w:rsid w:val="00785E2F"/>
    <w:rsid w:val="00794B5F"/>
    <w:rsid w:val="007A407C"/>
    <w:rsid w:val="007A47F3"/>
    <w:rsid w:val="007B2669"/>
    <w:rsid w:val="007E0BF4"/>
    <w:rsid w:val="008477C0"/>
    <w:rsid w:val="00847ACF"/>
    <w:rsid w:val="00861BB4"/>
    <w:rsid w:val="00863652"/>
    <w:rsid w:val="00871BEF"/>
    <w:rsid w:val="00872C5F"/>
    <w:rsid w:val="008D2B66"/>
    <w:rsid w:val="008E2D53"/>
    <w:rsid w:val="008F19BB"/>
    <w:rsid w:val="00947497"/>
    <w:rsid w:val="009946D7"/>
    <w:rsid w:val="00A92A19"/>
    <w:rsid w:val="00AB51D6"/>
    <w:rsid w:val="00AD0345"/>
    <w:rsid w:val="00AF55DD"/>
    <w:rsid w:val="00B47AD6"/>
    <w:rsid w:val="00B555DD"/>
    <w:rsid w:val="00BB7249"/>
    <w:rsid w:val="00BE14E9"/>
    <w:rsid w:val="00C01AC5"/>
    <w:rsid w:val="00C60034"/>
    <w:rsid w:val="00C61D5A"/>
    <w:rsid w:val="00C76339"/>
    <w:rsid w:val="00C92BC4"/>
    <w:rsid w:val="00CC57A4"/>
    <w:rsid w:val="00CD53E7"/>
    <w:rsid w:val="00D138ED"/>
    <w:rsid w:val="00D34621"/>
    <w:rsid w:val="00DA1555"/>
    <w:rsid w:val="00F60889"/>
    <w:rsid w:val="00F6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CA802CDF-B4C1-44E3-B76A-D36EFD75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DC5"/>
  </w:style>
  <w:style w:type="paragraph" w:styleId="Nagwek1">
    <w:name w:val="heading 1"/>
    <w:basedOn w:val="Normalny"/>
    <w:next w:val="Normalny"/>
    <w:link w:val="Nagwek1Znak"/>
    <w:uiPriority w:val="9"/>
    <w:qFormat/>
    <w:rsid w:val="00656DC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6DC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6DC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6D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6DC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6D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6DC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6DC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6DC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339"/>
  </w:style>
  <w:style w:type="paragraph" w:styleId="Stopka">
    <w:name w:val="footer"/>
    <w:basedOn w:val="Normalny"/>
    <w:link w:val="StopkaZnak"/>
    <w:uiPriority w:val="99"/>
    <w:unhideWhenUsed/>
    <w:rsid w:val="00C76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6339"/>
  </w:style>
  <w:style w:type="character" w:customStyle="1" w:styleId="Nagwek1Znak">
    <w:name w:val="Nagłówek 1 Znak"/>
    <w:basedOn w:val="Domylnaczcionkaakapitu"/>
    <w:link w:val="Nagwek1"/>
    <w:uiPriority w:val="9"/>
    <w:rsid w:val="00656DC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6D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6DC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6DC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6DC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6DC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6DC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6DC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6DC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56DC5"/>
    <w:pPr>
      <w:spacing w:line="240" w:lineRule="auto"/>
    </w:pPr>
    <w:rPr>
      <w:b/>
      <w:bCs/>
      <w:smallCaps/>
      <w:color w:val="44546A" w:themeColor="text2"/>
    </w:rPr>
  </w:style>
  <w:style w:type="paragraph" w:styleId="Tytu">
    <w:name w:val="Title"/>
    <w:basedOn w:val="Normalny"/>
    <w:next w:val="Normalny"/>
    <w:link w:val="TytuZnak"/>
    <w:uiPriority w:val="10"/>
    <w:qFormat/>
    <w:rsid w:val="00656DC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656DC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6DC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6DC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656DC5"/>
    <w:rPr>
      <w:b/>
      <w:bCs/>
    </w:rPr>
  </w:style>
  <w:style w:type="character" w:styleId="Uwydatnienie">
    <w:name w:val="Emphasis"/>
    <w:basedOn w:val="Domylnaczcionkaakapitu"/>
    <w:uiPriority w:val="20"/>
    <w:qFormat/>
    <w:rsid w:val="00656DC5"/>
    <w:rPr>
      <w:i/>
      <w:iCs/>
    </w:rPr>
  </w:style>
  <w:style w:type="paragraph" w:styleId="Bezodstpw">
    <w:name w:val="No Spacing"/>
    <w:uiPriority w:val="1"/>
    <w:qFormat/>
    <w:rsid w:val="00656DC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56DC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56DC5"/>
    <w:rPr>
      <w:color w:val="44546A" w:themeColor="text2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6DC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6DC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656DC5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656DC5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56DC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woanieintensywne">
    <w:name w:val="Intense Reference"/>
    <w:basedOn w:val="Domylnaczcionkaakapitu"/>
    <w:uiPriority w:val="32"/>
    <w:qFormat/>
    <w:rsid w:val="00656DC5"/>
    <w:rPr>
      <w:b/>
      <w:bCs/>
      <w:smallCaps/>
      <w:color w:val="44546A" w:themeColor="text2"/>
      <w:u w:val="single"/>
    </w:rPr>
  </w:style>
  <w:style w:type="character" w:styleId="Tytuksiki">
    <w:name w:val="Book Title"/>
    <w:basedOn w:val="Domylnaczcionkaakapitu"/>
    <w:uiPriority w:val="33"/>
    <w:qFormat/>
    <w:rsid w:val="00656DC5"/>
    <w:rPr>
      <w:b/>
      <w:bCs/>
      <w:smallCaps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6DC5"/>
    <w:pPr>
      <w:outlineLvl w:val="9"/>
    </w:pPr>
  </w:style>
  <w:style w:type="table" w:styleId="Tabela-Siatka">
    <w:name w:val="Table Grid"/>
    <w:basedOn w:val="Standardowy"/>
    <w:uiPriority w:val="39"/>
    <w:rsid w:val="00656DC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56D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56DC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6088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1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1D5A"/>
    <w:rPr>
      <w:rFonts w:ascii="Tahoma" w:hAnsi="Tahoma" w:cs="Tahoma"/>
      <w:sz w:val="16"/>
      <w:szCs w:val="16"/>
    </w:rPr>
  </w:style>
  <w:style w:type="table" w:styleId="Jasnecieniowanieakcent6">
    <w:name w:val="Light Shading Accent 6"/>
    <w:basedOn w:val="Standardowy"/>
    <w:uiPriority w:val="60"/>
    <w:rsid w:val="00B555D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Tekstzastpczy">
    <w:name w:val="Placeholder Text"/>
    <w:basedOn w:val="Domylnaczcionkaakapitu"/>
    <w:uiPriority w:val="99"/>
    <w:semiHidden/>
    <w:rsid w:val="008E2D53"/>
    <w:rPr>
      <w:color w:val="808080"/>
    </w:rPr>
  </w:style>
  <w:style w:type="paragraph" w:styleId="Akapitzlist">
    <w:name w:val="List Paragraph"/>
    <w:basedOn w:val="Normalny"/>
    <w:uiPriority w:val="34"/>
    <w:qFormat/>
    <w:rsid w:val="00401CC4"/>
    <w:pPr>
      <w:spacing w:after="0" w:line="320" w:lineRule="exact"/>
      <w:ind w:left="720"/>
      <w:contextualSpacing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Title2-agreementsChar">
    <w:name w:val="Title2-agreements Char"/>
    <w:link w:val="Title2-agreements"/>
    <w:locked/>
    <w:rsid w:val="00401CC4"/>
    <w:rPr>
      <w:rFonts w:ascii="Arial" w:eastAsia="Times New Roman" w:hAnsi="Arial" w:cs="Arial"/>
      <w:b/>
      <w:shd w:val="clear" w:color="auto" w:fill="B4C6E7"/>
      <w:lang w:val="en-GB"/>
    </w:rPr>
  </w:style>
  <w:style w:type="paragraph" w:customStyle="1" w:styleId="Title2-agreements">
    <w:name w:val="Title2-agreements"/>
    <w:basedOn w:val="Normalny"/>
    <w:link w:val="Title2-agreementsChar"/>
    <w:qFormat/>
    <w:rsid w:val="00401CC4"/>
    <w:pPr>
      <w:shd w:val="clear" w:color="auto" w:fill="B4C6E7"/>
      <w:spacing w:after="240" w:line="320" w:lineRule="exact"/>
    </w:pPr>
    <w:rPr>
      <w:rFonts w:ascii="Arial" w:eastAsia="Times New Roman" w:hAnsi="Arial" w:cs="Arial"/>
      <w:b/>
      <w:lang w:val="en-GB"/>
    </w:rPr>
  </w:style>
  <w:style w:type="character" w:customStyle="1" w:styleId="bulletlistChar">
    <w:name w:val="bullet list Char"/>
    <w:link w:val="bulletlist"/>
    <w:locked/>
    <w:rsid w:val="00401CC4"/>
    <w:rPr>
      <w:rFonts w:ascii="Century Gothic" w:eastAsia="Calibri" w:hAnsi="Century Gothic" w:cs="Times New Roman"/>
      <w:color w:val="262626"/>
      <w:spacing w:val="8"/>
      <w:sz w:val="20"/>
      <w:lang w:val="en-GB" w:eastAsia="fr-FR" w:bidi="en-US"/>
    </w:rPr>
  </w:style>
  <w:style w:type="paragraph" w:customStyle="1" w:styleId="bulletlist">
    <w:name w:val="bullet list"/>
    <w:basedOn w:val="Normalny"/>
    <w:link w:val="bulletlistChar"/>
    <w:qFormat/>
    <w:rsid w:val="00401CC4"/>
    <w:pPr>
      <w:numPr>
        <w:numId w:val="1"/>
      </w:numPr>
      <w:spacing w:before="120" w:after="120" w:line="288" w:lineRule="auto"/>
      <w:jc w:val="both"/>
    </w:pPr>
    <w:rPr>
      <w:rFonts w:ascii="Century Gothic" w:eastAsia="Calibri" w:hAnsi="Century Gothic" w:cs="Times New Roman"/>
      <w:color w:val="262626"/>
      <w:spacing w:val="8"/>
      <w:sz w:val="20"/>
      <w:lang w:val="en-GB" w:eastAsia="fr-FR" w:bidi="en-US"/>
    </w:rPr>
  </w:style>
  <w:style w:type="paragraph" w:customStyle="1" w:styleId="Default">
    <w:name w:val="Default"/>
    <w:rsid w:val="00401CC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2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81FCB-40E4-4E52-9DA6-663211D6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Anna Wielgopolan</cp:lastModifiedBy>
  <cp:revision>2</cp:revision>
  <dcterms:created xsi:type="dcterms:W3CDTF">2019-08-22T10:25:00Z</dcterms:created>
  <dcterms:modified xsi:type="dcterms:W3CDTF">2019-08-22T10:25:00Z</dcterms:modified>
</cp:coreProperties>
</file>