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296" w:rsidRPr="00732F6C" w:rsidRDefault="00691296" w:rsidP="00691296">
      <w:pPr>
        <w:pStyle w:val="NormalnyWeb"/>
        <w:spacing w:before="0" w:beforeAutospacing="0" w:after="0" w:afterAutospacing="0" w:line="276" w:lineRule="auto"/>
        <w:jc w:val="both"/>
        <w:rPr>
          <w:rFonts w:ascii="Verdana" w:hAnsi="Verdana" w:cs="Arial"/>
          <w:b/>
          <w:sz w:val="22"/>
          <w:szCs w:val="22"/>
          <w:lang w:val="pl-PL"/>
        </w:rPr>
      </w:pPr>
      <w:r w:rsidRPr="00732F6C">
        <w:rPr>
          <w:rFonts w:ascii="Verdana" w:hAnsi="Verdana" w:cs="Arial"/>
          <w:b/>
          <w:sz w:val="22"/>
          <w:szCs w:val="22"/>
          <w:lang w:val="pl-PL"/>
        </w:rPr>
        <w:t xml:space="preserve">Załącznik 1: </w:t>
      </w:r>
      <w:r w:rsidRPr="008443E0">
        <w:rPr>
          <w:rFonts w:ascii="Verdana" w:hAnsi="Verdana" w:cs="Arial"/>
          <w:b/>
          <w:bCs/>
          <w:sz w:val="22"/>
          <w:szCs w:val="22"/>
          <w:lang w:val="pl-PL"/>
        </w:rPr>
        <w:t>Scenariusze</w:t>
      </w:r>
      <w:r w:rsidRPr="00732F6C">
        <w:rPr>
          <w:rFonts w:ascii="Verdana" w:hAnsi="Verdana" w:cs="Arial"/>
          <w:b/>
          <w:sz w:val="22"/>
          <w:szCs w:val="22"/>
          <w:lang w:val="pl-PL"/>
        </w:rPr>
        <w:t xml:space="preserve"> lekcji</w:t>
      </w:r>
    </w:p>
    <w:p w:rsidR="00691296" w:rsidRPr="00732F6C" w:rsidRDefault="00691296" w:rsidP="00691296">
      <w:pPr>
        <w:pStyle w:val="NormalnyWeb"/>
        <w:spacing w:line="276" w:lineRule="auto"/>
        <w:rPr>
          <w:rFonts w:ascii="Verdana" w:hAnsi="Verdana" w:cs="Arial"/>
          <w:b/>
          <w:i/>
          <w:sz w:val="22"/>
          <w:szCs w:val="22"/>
          <w:lang w:val="pl-PL"/>
        </w:rPr>
      </w:pPr>
      <w:r>
        <w:rPr>
          <w:rFonts w:ascii="Verdana" w:hAnsi="Verdana" w:cs="Arial"/>
          <w:b/>
          <w:sz w:val="22"/>
          <w:szCs w:val="22"/>
          <w:lang w:val="pl-PL"/>
        </w:rPr>
        <w:t>Scenariusz</w:t>
      </w:r>
      <w:r w:rsidRPr="00732F6C">
        <w:rPr>
          <w:rFonts w:ascii="Verdana" w:hAnsi="Verdana" w:cs="Arial"/>
          <w:b/>
          <w:sz w:val="22"/>
          <w:szCs w:val="22"/>
          <w:lang w:val="pl-PL"/>
        </w:rPr>
        <w:t xml:space="preserve"> lekcji 1.: </w:t>
      </w:r>
      <w:r w:rsidRPr="00732F6C">
        <w:rPr>
          <w:rFonts w:ascii="Verdana" w:hAnsi="Verdana" w:cs="Arial"/>
          <w:b/>
          <w:i/>
          <w:sz w:val="22"/>
          <w:szCs w:val="22"/>
          <w:lang w:val="pl-PL"/>
        </w:rPr>
        <w:t>Umiejętności komunikacyjne</w:t>
      </w:r>
    </w:p>
    <w:p w:rsidR="00691296" w:rsidRPr="00732F6C" w:rsidRDefault="00691296" w:rsidP="00691296">
      <w:pPr>
        <w:spacing w:line="276" w:lineRule="auto"/>
        <w:rPr>
          <w:rFonts w:ascii="Verdana" w:hAnsi="Verdana"/>
          <w:color w:val="auto"/>
          <w:sz w:val="22"/>
          <w:szCs w:val="22"/>
        </w:rPr>
      </w:pPr>
      <w:r w:rsidRPr="00732F6C">
        <w:rPr>
          <w:rFonts w:ascii="Verdana" w:hAnsi="Verdana"/>
          <w:b/>
          <w:color w:val="auto"/>
          <w:sz w:val="22"/>
          <w:szCs w:val="22"/>
        </w:rPr>
        <w:t>Cel:</w:t>
      </w:r>
      <w:r w:rsidRPr="00732F6C">
        <w:rPr>
          <w:rFonts w:ascii="Verdana" w:hAnsi="Verdana"/>
          <w:color w:val="auto"/>
          <w:sz w:val="22"/>
          <w:szCs w:val="22"/>
        </w:rPr>
        <w:t xml:space="preserve"> Uczniowie zapoznają się z podstawowymi technikami komunikacyjnymi.</w:t>
      </w:r>
    </w:p>
    <w:tbl>
      <w:tblPr>
        <w:tblStyle w:val="Tabela-Siatka"/>
        <w:tblW w:w="1052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2"/>
        <w:gridCol w:w="4003"/>
      </w:tblGrid>
      <w:tr w:rsidR="00691296" w:rsidRPr="00732F6C" w:rsidTr="00953A2E">
        <w:tc>
          <w:tcPr>
            <w:tcW w:w="6522" w:type="dxa"/>
          </w:tcPr>
          <w:p w:rsidR="00691296" w:rsidRPr="00732F6C" w:rsidRDefault="00691296" w:rsidP="00953A2E">
            <w:pPr>
              <w:pBdr>
                <w:bottom w:val="single" w:sz="12" w:space="1" w:color="auto"/>
              </w:pBdr>
              <w:spacing w:line="276" w:lineRule="auto"/>
              <w:rPr>
                <w:rFonts w:ascii="Verdana" w:hAnsi="Verdana"/>
                <w:color w:val="auto"/>
                <w:sz w:val="22"/>
                <w:szCs w:val="22"/>
                <w:lang w:val="pl-PL"/>
              </w:rPr>
            </w:pPr>
            <w:r w:rsidRPr="00732F6C">
              <w:rPr>
                <w:rFonts w:ascii="Verdana" w:hAnsi="Verdana"/>
                <w:b/>
                <w:color w:val="auto"/>
                <w:sz w:val="22"/>
                <w:szCs w:val="22"/>
                <w:lang w:val="pl-PL"/>
              </w:rPr>
              <w:t>Nauczanie bezpośrednie</w:t>
            </w:r>
            <w:r w:rsidRPr="00732F6C">
              <w:rPr>
                <w:rFonts w:ascii="Verdana" w:hAnsi="Verdana"/>
                <w:color w:val="auto"/>
                <w:sz w:val="22"/>
                <w:szCs w:val="22"/>
              </w:rPr>
              <w:t xml:space="preserve"> </w:t>
            </w:r>
            <w:r w:rsidRPr="00732F6C">
              <w:rPr>
                <w:rFonts w:ascii="Verdana" w:hAnsi="Verdana"/>
                <w:b/>
                <w:color w:val="auto"/>
                <w:sz w:val="22"/>
                <w:szCs w:val="22"/>
              </w:rPr>
              <w:t>(15min.):</w:t>
            </w:r>
            <w:r w:rsidRPr="00732F6C">
              <w:rPr>
                <w:rFonts w:ascii="Verdana" w:hAnsi="Verdana"/>
                <w:color w:val="auto"/>
                <w:sz w:val="22"/>
                <w:szCs w:val="22"/>
              </w:rPr>
              <w:t xml:space="preserve"> słownictwo stosowane w podstawowych sytuacjach komunikacyjnych; użycie mowy ciała.</w:t>
            </w:r>
          </w:p>
          <w:p w:rsidR="00691296" w:rsidRPr="00732F6C" w:rsidRDefault="00691296" w:rsidP="00953A2E">
            <w:pPr>
              <w:spacing w:line="276" w:lineRule="auto"/>
              <w:rPr>
                <w:rFonts w:ascii="Verdana" w:hAnsi="Verdana"/>
                <w:color w:val="auto"/>
                <w:sz w:val="22"/>
                <w:szCs w:val="22"/>
                <w:lang w:val="pl-PL"/>
              </w:rPr>
            </w:pPr>
          </w:p>
          <w:p w:rsidR="00691296" w:rsidRPr="00732F6C" w:rsidRDefault="00691296" w:rsidP="00953A2E">
            <w:pPr>
              <w:spacing w:line="276" w:lineRule="auto"/>
              <w:rPr>
                <w:rFonts w:ascii="Verdana" w:hAnsi="Verdana"/>
                <w:b/>
                <w:color w:val="auto"/>
                <w:sz w:val="22"/>
                <w:szCs w:val="22"/>
              </w:rPr>
            </w:pPr>
            <w:r>
              <w:rPr>
                <w:rFonts w:ascii="Verdana" w:hAnsi="Verdana"/>
                <w:b/>
                <w:color w:val="auto"/>
                <w:sz w:val="22"/>
                <w:szCs w:val="22"/>
                <w:lang w:val="pl-PL"/>
              </w:rPr>
              <w:t>Ć</w:t>
            </w:r>
            <w:r w:rsidRPr="00732F6C">
              <w:rPr>
                <w:rFonts w:ascii="Verdana" w:hAnsi="Verdana"/>
                <w:b/>
                <w:color w:val="auto"/>
                <w:sz w:val="22"/>
                <w:szCs w:val="22"/>
              </w:rPr>
              <w:t xml:space="preserve">wiczenia </w:t>
            </w:r>
            <w:r>
              <w:rPr>
                <w:rFonts w:ascii="Verdana" w:hAnsi="Verdana"/>
                <w:b/>
                <w:color w:val="auto"/>
                <w:sz w:val="22"/>
                <w:szCs w:val="22"/>
                <w:lang w:val="pl-PL"/>
              </w:rPr>
              <w:t>i</w:t>
            </w:r>
            <w:r w:rsidRPr="00732F6C">
              <w:rPr>
                <w:rFonts w:ascii="Verdana" w:hAnsi="Verdana"/>
                <w:b/>
                <w:color w:val="auto"/>
                <w:sz w:val="22"/>
                <w:szCs w:val="22"/>
              </w:rPr>
              <w:t xml:space="preserve">nteraktywne (30min.): </w:t>
            </w:r>
          </w:p>
          <w:p w:rsidR="00691296" w:rsidRPr="00732F6C" w:rsidRDefault="00691296" w:rsidP="00953A2E">
            <w:pPr>
              <w:spacing w:line="276" w:lineRule="auto"/>
              <w:rPr>
                <w:rFonts w:ascii="Verdana" w:hAnsi="Verdana"/>
                <w:color w:val="auto"/>
                <w:sz w:val="22"/>
                <w:szCs w:val="22"/>
                <w:lang w:val="pl-PL"/>
              </w:rPr>
            </w:pPr>
            <w:r w:rsidRPr="00732F6C">
              <w:rPr>
                <w:rFonts w:ascii="Verdana" w:hAnsi="Verdana" w:cs="Calibri"/>
                <w:b/>
                <w:color w:val="auto"/>
                <w:sz w:val="22"/>
                <w:szCs w:val="22"/>
                <w:lang w:val="pl-PL"/>
              </w:rPr>
              <w:t>●</w:t>
            </w:r>
            <w:r w:rsidRPr="00732F6C">
              <w:rPr>
                <w:rFonts w:ascii="Verdana" w:hAnsi="Verdana" w:cs="Arial"/>
                <w:b/>
                <w:color w:val="auto"/>
                <w:sz w:val="22"/>
                <w:szCs w:val="22"/>
                <w:lang w:val="pl-PL"/>
              </w:rPr>
              <w:t xml:space="preserve"> </w:t>
            </w:r>
            <w:r w:rsidRPr="00732F6C">
              <w:rPr>
                <w:rFonts w:ascii="Verdana" w:hAnsi="Verdana"/>
                <w:b/>
                <w:color w:val="auto"/>
                <w:sz w:val="22"/>
                <w:szCs w:val="22"/>
              </w:rPr>
              <w:t>Autoprezentacja:</w:t>
            </w:r>
            <w:r w:rsidRPr="00732F6C">
              <w:rPr>
                <w:rFonts w:ascii="Verdana" w:hAnsi="Verdana"/>
                <w:color w:val="auto"/>
                <w:sz w:val="22"/>
                <w:szCs w:val="22"/>
              </w:rPr>
              <w:t xml:space="preserve"> Uczniowie ustawiają się w kręgu. Zgodnie z ruchem wskazówek zegara kolejni uczniowie wchodzą do środka</w:t>
            </w:r>
            <w:r>
              <w:rPr>
                <w:rFonts w:ascii="Verdana" w:hAnsi="Verdana"/>
                <w:color w:val="auto"/>
                <w:sz w:val="22"/>
                <w:szCs w:val="22"/>
                <w:lang w:val="pl-PL"/>
              </w:rPr>
              <w:t>,</w:t>
            </w:r>
            <w:r w:rsidRPr="00732F6C">
              <w:rPr>
                <w:rFonts w:ascii="Verdana" w:hAnsi="Verdana"/>
                <w:color w:val="auto"/>
                <w:sz w:val="22"/>
                <w:szCs w:val="22"/>
              </w:rPr>
              <w:t xml:space="preserve"> aby głośno i wyraźnie wypowiedzieć swoje imię. Jednocześnie wykonują gest lub ruch. Po wysłuchaniu wszyscy uczniowie powtarzają słowa i gesty. Następnie kolejni uczniowie wykonują to samo.</w:t>
            </w:r>
          </w:p>
          <w:p w:rsidR="00691296" w:rsidRPr="00732F6C" w:rsidRDefault="00691296" w:rsidP="00953A2E">
            <w:pPr>
              <w:spacing w:line="276" w:lineRule="auto"/>
              <w:rPr>
                <w:rFonts w:ascii="Verdana" w:hAnsi="Verdana"/>
                <w:color w:val="auto"/>
                <w:sz w:val="22"/>
                <w:szCs w:val="22"/>
              </w:rPr>
            </w:pPr>
            <w:r w:rsidRPr="00732F6C">
              <w:rPr>
                <w:rFonts w:ascii="Verdana" w:hAnsi="Verdana" w:cs="Calibri"/>
                <w:b/>
                <w:color w:val="auto"/>
                <w:sz w:val="22"/>
                <w:szCs w:val="22"/>
                <w:lang w:val="pl-PL"/>
              </w:rPr>
              <w:t>●</w:t>
            </w:r>
            <w:r w:rsidRPr="00732F6C">
              <w:rPr>
                <w:rFonts w:ascii="Verdana" w:hAnsi="Verdana" w:cs="Arial"/>
                <w:b/>
                <w:color w:val="auto"/>
                <w:sz w:val="22"/>
                <w:szCs w:val="22"/>
                <w:lang w:val="pl-PL"/>
              </w:rPr>
              <w:t xml:space="preserve"> </w:t>
            </w:r>
            <w:r w:rsidRPr="00732F6C">
              <w:rPr>
                <w:rFonts w:ascii="Verdana" w:hAnsi="Verdana"/>
                <w:b/>
                <w:color w:val="auto"/>
                <w:sz w:val="22"/>
                <w:szCs w:val="22"/>
              </w:rPr>
              <w:t>Gra w alfabet:</w:t>
            </w:r>
            <w:r w:rsidRPr="00732F6C">
              <w:rPr>
                <w:rFonts w:ascii="Verdana" w:hAnsi="Verdana"/>
                <w:color w:val="auto"/>
                <w:sz w:val="22"/>
                <w:szCs w:val="22"/>
              </w:rPr>
              <w:t xml:space="preserve"> Uczniowie siadają w kręgu i zamykają oczy. Nauczyciel losowo wybiera ucznia, który następnie musi powiedzieć termin naukowy zaczynający się na literę A. Zgodnie z ruchem wskazówek zegara uczeń obok niej/niego podaje termin zaczynający się na B, potem C itd., nie otwierając przy tym oczu. Podczas ćwiczenia ważne jest nasłuchiwanie, skąd dobiega dźwięk, by w odpowiednim momencie kontynuować Naukowy Alfabet.</w:t>
            </w:r>
          </w:p>
          <w:p w:rsidR="00691296" w:rsidRPr="00732F6C" w:rsidRDefault="00691296" w:rsidP="00953A2E">
            <w:pPr>
              <w:spacing w:line="276" w:lineRule="auto"/>
              <w:rPr>
                <w:rFonts w:ascii="Verdana" w:hAnsi="Verdana"/>
                <w:color w:val="auto"/>
                <w:sz w:val="22"/>
                <w:szCs w:val="22"/>
              </w:rPr>
            </w:pPr>
            <w:r w:rsidRPr="00732F6C">
              <w:rPr>
                <w:rFonts w:ascii="Verdana" w:hAnsi="Verdana" w:cs="Calibri"/>
                <w:b/>
                <w:color w:val="auto"/>
                <w:sz w:val="22"/>
                <w:szCs w:val="22"/>
                <w:lang w:val="pl-PL"/>
              </w:rPr>
              <w:t>●</w:t>
            </w:r>
            <w:r w:rsidRPr="00732F6C">
              <w:rPr>
                <w:rFonts w:ascii="Verdana" w:hAnsi="Verdana" w:cs="Arial"/>
                <w:b/>
                <w:color w:val="auto"/>
                <w:sz w:val="22"/>
                <w:szCs w:val="22"/>
                <w:lang w:val="pl-PL"/>
              </w:rPr>
              <w:t xml:space="preserve"> </w:t>
            </w:r>
            <w:r w:rsidRPr="00732F6C">
              <w:rPr>
                <w:rFonts w:ascii="Verdana" w:hAnsi="Verdana"/>
                <w:b/>
                <w:color w:val="auto"/>
                <w:sz w:val="22"/>
                <w:szCs w:val="22"/>
              </w:rPr>
              <w:t>Modulacja głosu:</w:t>
            </w:r>
            <w:r w:rsidRPr="00732F6C">
              <w:rPr>
                <w:rFonts w:ascii="Verdana" w:hAnsi="Verdana"/>
                <w:color w:val="auto"/>
                <w:sz w:val="22"/>
                <w:szCs w:val="22"/>
              </w:rPr>
              <w:t xml:space="preserve"> Powiedz </w:t>
            </w:r>
            <w:r w:rsidRPr="00732F6C">
              <w:rPr>
                <w:rFonts w:ascii="Verdana" w:hAnsi="Verdana"/>
                <w:i/>
                <w:color w:val="auto"/>
                <w:sz w:val="22"/>
                <w:szCs w:val="22"/>
              </w:rPr>
              <w:t xml:space="preserve">dzień dobry, dobry wieczór </w:t>
            </w:r>
            <w:r w:rsidRPr="00732F6C">
              <w:rPr>
                <w:rFonts w:ascii="Verdana" w:hAnsi="Verdana"/>
                <w:color w:val="auto"/>
                <w:sz w:val="22"/>
                <w:szCs w:val="22"/>
              </w:rPr>
              <w:t>itp., modulując przy tym głos w następujący sposób:</w:t>
            </w:r>
          </w:p>
          <w:p w:rsidR="00691296" w:rsidRPr="00732F6C" w:rsidRDefault="00691296" w:rsidP="00691296">
            <w:pPr>
              <w:pStyle w:val="Akapitzlist"/>
              <w:numPr>
                <w:ilvl w:val="0"/>
                <w:numId w:val="23"/>
              </w:numPr>
              <w:spacing w:after="0" w:line="480" w:lineRule="auto"/>
              <w:ind w:left="460" w:hanging="100"/>
              <w:rPr>
                <w:rFonts w:ascii="Verdana" w:hAnsi="Verdana"/>
                <w:color w:val="auto"/>
                <w:sz w:val="22"/>
                <w:szCs w:val="22"/>
              </w:rPr>
            </w:pPr>
            <w:r>
              <w:rPr>
                <w:rFonts w:ascii="Verdana" w:hAnsi="Verdana" w:cs="Arial"/>
                <w:b/>
                <w:noProof/>
                <w:color w:val="auto"/>
                <w:sz w:val="22"/>
                <w:szCs w:val="22"/>
                <w:lang w:val="pl-PL" w:eastAsia="pl-PL"/>
              </w:rPr>
              <mc:AlternateContent>
                <mc:Choice Requires="wps">
                  <w:drawing>
                    <wp:anchor distT="0" distB="0" distL="114300" distR="114300" simplePos="0" relativeHeight="251666432" behindDoc="0" locked="0" layoutInCell="1" allowOverlap="1" wp14:anchorId="69F527C2" wp14:editId="7D033908">
                      <wp:simplePos x="0" y="0"/>
                      <wp:positionH relativeFrom="column">
                        <wp:posOffset>2385060</wp:posOffset>
                      </wp:positionH>
                      <wp:positionV relativeFrom="paragraph">
                        <wp:posOffset>46990</wp:posOffset>
                      </wp:positionV>
                      <wp:extent cx="676275" cy="128905"/>
                      <wp:effectExtent l="19050" t="38100" r="85725" b="61595"/>
                      <wp:wrapNone/>
                      <wp:docPr id="5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28905"/>
                              </a:xfrm>
                              <a:prstGeom prst="rightArrow">
                                <a:avLst>
                                  <a:gd name="adj1" fmla="val 50000"/>
                                  <a:gd name="adj2" fmla="val 131158"/>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A9F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5" o:spid="_x0000_s1026" type="#_x0000_t13" style="position:absolute;margin-left:187.8pt;margin-top:3.7pt;width:53.25pt;height:1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nMsQIAAN4FAAAOAAAAZHJzL2Uyb0RvYy54bWysVNtu1DAQfUfiHyy/0yS73VvUbFW1FCEV&#10;qFQQz17b2Rh8CbZ3s+XrGU+yS0p5KSIPkceXM3POXC4uD0aTvfRBOVvR4iynRFruhLLbin75fPtm&#10;SUmIzAqmnZUVfZSBXq5fv7ro2lJOXOO0kJ4AiA1l11a0ibEtsyzwRhoWzlwrLRzWzhsWwfTbTHjW&#10;AbrR2STP51nnvGi94zIE2L3pD+ka8eta8viproOMRFcUYov49/jfpH+2vmDl1rO2UXwIg/1DFIYp&#10;C05PUDcsMrLz6hmUUdy74Op4xp3JXF0rLpEDsCnyP9g8NKyVyAXECe1JpvD/YPnH/b0nSlR0Bpmy&#10;zECOrnbRoWtSzGZJoa4NJVx8aO994hjaO8e/B2LddcPsVl5577pGMgFxFel+9uRBMgI8JZvugxOA&#10;zwAfxTrU3iRAkIEcMCePp5zIQyQcNueL+WQxo4TDUTFZrnKMKGPl8XHrQ3wnnSFpUVGvtk3EiNAF&#10;29+FiIkRAzsmvhWU1EZDnvdMk1kO31AHozuT8Z1iWhSgT6LGygESVkfXKIrTStwqrdFI5SuvtSfg&#10;AQhzLm0sMCC9M6BCv18k14Nv2IdK7fdxC/CxCxIM+g1jD9qSrqLTJUAg7JPD07seTv/F9SrR7lm/&#10;0LNRETpWK1PR5Sj+lP+3VmA/RaZ0vwYS2iZFJPbikAu3A4iHRnREqJSzyXK6guoTChpzuszn+WpB&#10;CdNbmCg8ekq8i19VbLAmU4G8QOJRdp/xhFTqtmG9SKeLz3Q/RYtZGBHBMk+V3XfIxolHqHIIFksZ&#10;hiIsGud/UtLBgKlo+LFjXlKi31volFVxfp4mEhrns8UEDD8+2YxPmOUAVdEIwuDyOvZTbNdixafO&#10;S7JYl7q3VvHYhn1UQ0/CEEESw8BLU2ps463fY3n9CwAA//8DAFBLAwQUAAYACAAAACEA5+1Q6+EA&#10;AAAIAQAADwAAAGRycy9kb3ducmV2LnhtbEyPT0+DQBTE7yZ+h80z8WaXIgKhPBpjYjWmh/7x0OMW&#10;XgFl3xJ2W9BP73rS42QmM7/Jl5PuxIUG2xpGmM8CEMSlqVquEd73z3cpCOsUV6ozTAhfZGFZXF/l&#10;KqvMyFu67FwtfAnbTCE0zvWZlLZsSCs7Mz2x905m0Mp5OdSyGtToy3UnwyCIpVYt+4VG9fTUUPm5&#10;O2uEqNybjzcXv663Lh1Xq8Pm9PK9Qby9mR4XIBxN7i8Mv/geHQrPdDRnrqzoEO6Th9hHEZIIhPej&#10;NJyDOCKESQKyyOX/A8UPAAAA//8DAFBLAQItABQABgAIAAAAIQC2gziS/gAAAOEBAAATAAAAAAAA&#10;AAAAAAAAAAAAAABbQ29udGVudF9UeXBlc10ueG1sUEsBAi0AFAAGAAgAAAAhADj9If/WAAAAlAEA&#10;AAsAAAAAAAAAAAAAAAAALwEAAF9yZWxzLy5yZWxzUEsBAi0AFAAGAAgAAAAhAB6bmcyxAgAA3gUA&#10;AA4AAAAAAAAAAAAAAAAALgIAAGRycy9lMm9Eb2MueG1sUEsBAi0AFAAGAAgAAAAhAOftUOvhAAAA&#10;CAEAAA8AAAAAAAAAAAAAAAAACwUAAGRycy9kb3ducmV2LnhtbFBLBQYAAAAABAAEAPMAAAAZBgAA&#10;AAA=&#10;" fillcolor="#5b9bd5 [3204]" strokecolor="#f2f2f2 [3041]" strokeweight="3pt">
                      <v:shadow on="t" color="#1f4d78 [1604]" opacity=".5" offset="1pt"/>
                    </v:shape>
                  </w:pict>
                </mc:Fallback>
              </mc:AlternateContent>
            </w:r>
            <w:r w:rsidRPr="00732F6C">
              <w:rPr>
                <w:rFonts w:ascii="Verdana" w:hAnsi="Verdana"/>
                <w:color w:val="auto"/>
                <w:sz w:val="22"/>
                <w:szCs w:val="22"/>
              </w:rPr>
              <w:t>Nie zmieniając modulacji;</w:t>
            </w:r>
          </w:p>
          <w:p w:rsidR="00691296" w:rsidRPr="00732F6C" w:rsidRDefault="00691296" w:rsidP="00691296">
            <w:pPr>
              <w:pStyle w:val="Akapitzlist"/>
              <w:numPr>
                <w:ilvl w:val="0"/>
                <w:numId w:val="23"/>
              </w:numPr>
              <w:spacing w:after="0" w:line="480" w:lineRule="auto"/>
              <w:ind w:left="460" w:hanging="100"/>
              <w:rPr>
                <w:rFonts w:ascii="Verdana" w:hAnsi="Verdana"/>
                <w:color w:val="auto"/>
                <w:sz w:val="22"/>
                <w:szCs w:val="22"/>
              </w:rPr>
            </w:pPr>
            <w:r>
              <w:rPr>
                <w:rFonts w:ascii="Verdana" w:hAnsi="Verdana" w:cs="Arial"/>
                <w:b/>
                <w:noProof/>
                <w:color w:val="auto"/>
                <w:sz w:val="22"/>
                <w:szCs w:val="22"/>
                <w:lang w:val="pl-PL" w:eastAsia="pl-PL"/>
              </w:rPr>
              <mc:AlternateContent>
                <mc:Choice Requires="wps">
                  <w:drawing>
                    <wp:anchor distT="0" distB="0" distL="114300" distR="114300" simplePos="0" relativeHeight="251667456" behindDoc="0" locked="0" layoutInCell="1" allowOverlap="1" wp14:anchorId="7FAFD5E6" wp14:editId="17ADCB46">
                      <wp:simplePos x="0" y="0"/>
                      <wp:positionH relativeFrom="column">
                        <wp:posOffset>796925</wp:posOffset>
                      </wp:positionH>
                      <wp:positionV relativeFrom="paragraph">
                        <wp:posOffset>332105</wp:posOffset>
                      </wp:positionV>
                      <wp:extent cx="548005" cy="160020"/>
                      <wp:effectExtent l="136843" t="0" r="160337" b="7938"/>
                      <wp:wrapNone/>
                      <wp:docPr id="5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71821">
                                <a:off x="0" y="0"/>
                                <a:ext cx="548005" cy="160020"/>
                              </a:xfrm>
                              <a:prstGeom prst="rightArrow">
                                <a:avLst>
                                  <a:gd name="adj1" fmla="val 50000"/>
                                  <a:gd name="adj2" fmla="val 85615"/>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230E7" id="AutoShape 156" o:spid="_x0000_s1026" type="#_x0000_t13" style="position:absolute;margin-left:62.75pt;margin-top:26.15pt;width:43.15pt;height:12.6pt;rotation:-302756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4CwgIAAOwFAAAOAAAAZHJzL2Uyb0RvYy54bWysVMtu2zAQvBfoPxC8J5Icyw8hchAkTVGg&#10;jwBp0TNNUhZbilRJ2nL69V2uZFVpeklRHQTxodmdmd29vDo2mhyk88qakmbnKSXScCuU2ZX0y+e7&#10;sxUlPjAjmLZGlvRRenq1ef3qsmsLObO11UI6AiDGF11b0jqEtkgSz2vZMH9uW2ngsLKuYQGWbpcI&#10;xzpAb3QyS9NF0lknWme59B52b/tDukH8qpI8fKoqLwPRJYXcAr4dvrfxnWwuWbFzrK0VH9Jg/5BF&#10;w5SBoCPULQuM7J16BtUo7qy3VTjntklsVSkukQOwydI/2DzUrJXIBcTx7SiT/3+w/OPh3hElSpov&#10;KTGsAY+u98FiaJLli6hQ1/oCLj609y5y9O17y797YuxNzcxOXjtnu1oyAXll8X7y5Ie48PAr2XYf&#10;rAB8Bvgo1rFyDXEWTDmbLZfZapbhNqhCjmjR42iRPAbCYTOfr9I0p4TDUbZI0xlamLAiYsXkWufD&#10;W2kbEj9K6tSuDpggQrPDex/QJzGQZeJbRknVaLD9wDTJU3iGspjcmU3vrPJFliNRVgyIkMEpMkpk&#10;tRJ3SmtcxGKWN9oRCAD0OZcm9FT1vgFN+v0sRh5Cwz7Ubb9/Yog9EWFAYDBhGkEb0pX0YgUQSPPJ&#10;4fhfD6f/EnodWfekXxi5UQH6V6umpGDMiBKr4Y0R2F2BKd1/Q9raREUkduZghd0DxEMtOiJUtGy2&#10;uljD1BAK2vRilS7SNVQm0zuYLzw4Ggvmqwo1VmisjxdIPDH3GU+wUrc160UaL0alT/ah7mO2uJoQ&#10;waKPdd73y9aKR6h5rG4YPDAigVpt3U9KOhg3JfU/9sxJSvQ7A32zzubzOJ9wMc+XUNfETU+20xNm&#10;OECVNIAw+HkT+pm2b7HgYx9GWYyNvVypcGrKPquhQ2GkIIlh/MWZNV3jrd9DevMLAAD//wMAUEsD&#10;BBQABgAIAAAAIQDoBjxC3gAAAAoBAAAPAAAAZHJzL2Rvd25yZXYueG1sTI9NT8MwDIbvSPyHyJO4&#10;saSbGFVpOvF5ncTg0lvWmLZa47RNuhV+Pd4Jbn7lR68f59vZdeKEY2g9aUiWCgRS5W1LtYbPj7fb&#10;FESIhqzpPKGGbwywLa6vcpNZf6Z3PO1jLbiEQmY0NDH2mZShatCZsPQ9Eu++/OhM5DjW0o7mzOWu&#10;kyulNtKZlvhCY3p8brA67ienYRjaMn3d2bWcqrBTP0/lSzOUWt8s5scHEBHn+AfDRZ/VoWCng5/I&#10;BtFxvtskjGpYJfcgLkCarEEceFCpAlnk8v8LxS8AAAD//wMAUEsBAi0AFAAGAAgAAAAhALaDOJL+&#10;AAAA4QEAABMAAAAAAAAAAAAAAAAAAAAAAFtDb250ZW50X1R5cGVzXS54bWxQSwECLQAUAAYACAAA&#10;ACEAOP0h/9YAAACUAQAACwAAAAAAAAAAAAAAAAAvAQAAX3JlbHMvLnJlbHNQSwECLQAUAAYACAAA&#10;ACEAT6E+AsICAADsBQAADgAAAAAAAAAAAAAAAAAuAgAAZHJzL2Uyb0RvYy54bWxQSwECLQAUAAYA&#10;CAAAACEA6AY8Qt4AAAAKAQAADwAAAAAAAAAAAAAAAAAcBQAAZHJzL2Rvd25yZXYueG1sUEsFBgAA&#10;AAAEAAQA8wAAACcGAAAAAA==&#10;" fillcolor="#5b9bd5 [3204]" strokecolor="#f2f2f2 [3041]" strokeweight="3pt">
                      <v:shadow on="t" color="#1f4d78 [1604]" opacity=".5" offset="1pt"/>
                    </v:shape>
                  </w:pict>
                </mc:Fallback>
              </mc:AlternateContent>
            </w:r>
            <w:r>
              <w:rPr>
                <w:rFonts w:ascii="Verdana" w:hAnsi="Verdana" w:cs="Arial"/>
                <w:b/>
                <w:noProof/>
                <w:color w:val="auto"/>
                <w:sz w:val="22"/>
                <w:szCs w:val="22"/>
                <w:lang w:val="pl-PL" w:eastAsia="pl-PL"/>
              </w:rPr>
              <mc:AlternateContent>
                <mc:Choice Requires="wps">
                  <w:drawing>
                    <wp:anchor distT="0" distB="0" distL="114300" distR="114300" simplePos="0" relativeHeight="251668480" behindDoc="0" locked="0" layoutInCell="1" allowOverlap="1" wp14:anchorId="015BF382" wp14:editId="3F9962BF">
                      <wp:simplePos x="0" y="0"/>
                      <wp:positionH relativeFrom="column">
                        <wp:posOffset>1954530</wp:posOffset>
                      </wp:positionH>
                      <wp:positionV relativeFrom="paragraph">
                        <wp:posOffset>579755</wp:posOffset>
                      </wp:positionV>
                      <wp:extent cx="199390" cy="421005"/>
                      <wp:effectExtent l="57150" t="19050" r="48260" b="55245"/>
                      <wp:wrapNone/>
                      <wp:docPr id="56"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421005"/>
                              </a:xfrm>
                              <a:prstGeom prst="downArrow">
                                <a:avLst>
                                  <a:gd name="adj1" fmla="val 50000"/>
                                  <a:gd name="adj2" fmla="val 5278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198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7" o:spid="_x0000_s1026" type="#_x0000_t67" style="position:absolute;margin-left:153.9pt;margin-top:45.65pt;width:15.7pt;height:3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ybsAIAAN4FAAAOAAAAZHJzL2Uyb0RvYy54bWysVMlu2zAQvRfoPxC8N1psx5YQOQiSpiiQ&#10;tgHS5UyTlMWWW0nasv++Q8pRlaaXFPVB5nB5M+/NcnF5UBLtufPC6AYXZzlGXFPDhN42+Mvn2zcr&#10;jHwgmhFpNG/wkXt8uX796qK3NS9NZyTjDgGI9nVvG9yFYOss87TjivgzY7mGw9Y4RQKYbpsxR3pA&#10;VzIr8/w8641j1hnKvYfdm+EQrxN+23IaPrWt5wHJBkNsIX1d+m7iN1tfkHrriO0EPYVB/iEKRYQG&#10;pyPUDQkE7Zx4BqUEdcabNpxRozLTtoLyxAHYFPkfbB46YnniAuJ4O8rk/x8s/bi/d0iwBi/OMdJE&#10;QY6udsEk16hYLKNCvfU1XHyw9y5y9PbO0B8eaXPdEb3lV86ZvuOEQVxFvJ89eRAND0/Rpv9gGOAT&#10;wE9iHVqnIiDIgA4pJ8cxJ/wQEIXNoqpmFWSOwtG8LPJ8kTyQ+vGxdT6840ahuGgwM71OASUPZH/n&#10;Q8oLO5Ej7HuBUaskpHlPJFrk8DuVweRO+eROuVwlITJSnxBh9eg4SWKkYLdCymTE4uXX0iFwAHQp&#10;5ToUKR65U6DBsA9cRtewD3U67KdoAD/1QIQBQcGaepAa9Q2erQAiwT45HN8NcPIvrqvIeiD9Qs9K&#10;BOhXKVSDV5P4Y/bfapa6KRAhhzWELXVUhKdOPKXC7ADioWM9YiJmrFzNKpgSTEBbzlb5eV4tMSJy&#10;C/OEBoeRM+GbCF2qyFgeL5B4ktxnPCGV0nZkEGm8+Ez3MdqUhQmRVOSxrof+2Bh2hBqHYFMhw0iE&#10;BSdf4R+jHgZMg/3PHXEcI/leQ6dUxXweJ1Iy5otlCYabnmymJ0TTzoBAADYsr8MwxXbWiW0HvoYC&#10;0yZ2byvCYxsOcZ16EoZIonEaeHFKTe106/dYXv8CAAD//wMAUEsDBBQABgAIAAAAIQDeGZ3I4AAA&#10;AAoBAAAPAAAAZHJzL2Rvd25yZXYueG1sTI/BTsMwEETvSPyDtUjcqNNEaWiIU6FKvdALLYjzNl6S&#10;iHgdbLdN+XrMiR5X8zTztlpNZhAncr63rGA+S0AQN1b33Cp4f9s8PILwAVnjYJkUXMjDqr69qbDU&#10;9sw7Ou1DK2IJ+xIVdCGMpZS+6cign9mROGaf1hkM8XSt1A7PsdwMMk2ShTTYc1zocKR1R83X/mgU&#10;vOaFk+mPfdnk22I7fYTLN+7WSt3fTc9PIAJN4R+GP/2oDnV0Otgjay8GBVlSRPWgYDnPQEQgy5Yp&#10;iEMk82IBsq7k9Qv1LwAAAP//AwBQSwECLQAUAAYACAAAACEAtoM4kv4AAADhAQAAEwAAAAAAAAAA&#10;AAAAAAAAAAAAW0NvbnRlbnRfVHlwZXNdLnhtbFBLAQItABQABgAIAAAAIQA4/SH/1gAAAJQBAAAL&#10;AAAAAAAAAAAAAAAAAC8BAABfcmVscy8ucmVsc1BLAQItABQABgAIAAAAIQBL9MybsAIAAN4FAAAO&#10;AAAAAAAAAAAAAAAAAC4CAABkcnMvZTJvRG9jLnhtbFBLAQItABQABgAIAAAAIQDeGZ3I4AAAAAoB&#10;AAAPAAAAAAAAAAAAAAAAAAoFAABkcnMvZG93bnJldi54bWxQSwUGAAAAAAQABADzAAAAFwYAAAAA&#10;" fillcolor="#5b9bd5 [3204]" strokecolor="#f2f2f2 [3041]" strokeweight="3pt">
                      <v:shadow on="t" color="#1f4d78 [1604]" opacity=".5" offset="1pt"/>
                      <v:textbox style="layout-flow:vertical-ideographic"/>
                    </v:shape>
                  </w:pict>
                </mc:Fallback>
              </mc:AlternateContent>
            </w:r>
            <w:r w:rsidRPr="00732F6C">
              <w:rPr>
                <w:rFonts w:ascii="Verdana" w:hAnsi="Verdana"/>
                <w:color w:val="auto"/>
                <w:sz w:val="22"/>
                <w:szCs w:val="22"/>
              </w:rPr>
              <w:t>Podnosząc ton głosu lub zwiększając wysokość tonu;</w:t>
            </w:r>
          </w:p>
          <w:p w:rsidR="00691296" w:rsidRPr="00732F6C" w:rsidRDefault="00691296" w:rsidP="00691296">
            <w:pPr>
              <w:pStyle w:val="Akapitzlist"/>
              <w:numPr>
                <w:ilvl w:val="0"/>
                <w:numId w:val="23"/>
              </w:numPr>
              <w:spacing w:after="0" w:line="480" w:lineRule="auto"/>
              <w:ind w:left="460" w:hanging="100"/>
              <w:rPr>
                <w:rFonts w:ascii="Verdana" w:hAnsi="Verdana"/>
                <w:color w:val="auto"/>
                <w:sz w:val="22"/>
                <w:szCs w:val="22"/>
              </w:rPr>
            </w:pPr>
            <w:r w:rsidRPr="00732F6C">
              <w:rPr>
                <w:rFonts w:ascii="Verdana" w:hAnsi="Verdana"/>
                <w:color w:val="auto"/>
                <w:sz w:val="22"/>
                <w:szCs w:val="22"/>
              </w:rPr>
              <w:t>Obniżając ton głosu;</w:t>
            </w:r>
          </w:p>
          <w:p w:rsidR="00691296" w:rsidRPr="00732F6C" w:rsidRDefault="00691296" w:rsidP="00691296">
            <w:pPr>
              <w:pStyle w:val="Akapitzlist"/>
              <w:numPr>
                <w:ilvl w:val="0"/>
                <w:numId w:val="23"/>
              </w:numPr>
              <w:spacing w:after="0" w:line="480" w:lineRule="auto"/>
              <w:ind w:left="460" w:hanging="100"/>
              <w:rPr>
                <w:rFonts w:ascii="Verdana" w:hAnsi="Verdana"/>
                <w:color w:val="auto"/>
                <w:sz w:val="22"/>
                <w:szCs w:val="22"/>
              </w:rPr>
            </w:pPr>
            <w:r>
              <w:rPr>
                <w:rFonts w:ascii="Verdana" w:hAnsi="Verdana" w:cs="Arial"/>
                <w:b/>
                <w:noProof/>
                <w:color w:val="auto"/>
                <w:sz w:val="22"/>
                <w:szCs w:val="22"/>
                <w:lang w:val="pl-PL" w:eastAsia="pl-PL"/>
              </w:rPr>
              <mc:AlternateContent>
                <mc:Choice Requires="wps">
                  <w:drawing>
                    <wp:anchor distT="0" distB="0" distL="114300" distR="114300" simplePos="0" relativeHeight="251669504" behindDoc="0" locked="0" layoutInCell="1" allowOverlap="1" wp14:anchorId="7A6E0CC8" wp14:editId="6AED4053">
                      <wp:simplePos x="0" y="0"/>
                      <wp:positionH relativeFrom="column">
                        <wp:posOffset>2678430</wp:posOffset>
                      </wp:positionH>
                      <wp:positionV relativeFrom="paragraph">
                        <wp:posOffset>50165</wp:posOffset>
                      </wp:positionV>
                      <wp:extent cx="1197610" cy="219075"/>
                      <wp:effectExtent l="19050" t="19050" r="116840" b="66675"/>
                      <wp:wrapNone/>
                      <wp:docPr id="55"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219075"/>
                              </a:xfrm>
                              <a:prstGeom prst="curvedDownArrow">
                                <a:avLst>
                                  <a:gd name="adj1" fmla="val 109333"/>
                                  <a:gd name="adj2" fmla="val 218667"/>
                                  <a:gd name="adj3" fmla="val 33333"/>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D5EE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58" o:spid="_x0000_s1026" type="#_x0000_t105" style="position:absolute;margin-left:210.9pt;margin-top:3.95pt;width:94.3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2jwAIAAAkGAAAOAAAAZHJzL2Uyb0RvYy54bWysVE1v1DAQvSPxHyzfaeKku5tEzVZVSxFS&#10;gUoFcfbazsbg2MH2brb99YyddEkpHKjIIfKMx29m3nycnR86hfbCOml0jclJipHQzHCptzX+8vn6&#10;TYGR81RzqowWNb4XDp+vX786G/pKZKY1iguLAES7auhr3HrfV0niWCs66k5MLzRcNsZ21INotwm3&#10;dAD0TiVZmi6TwVjeW8OEc6C9Gi/xOuI3jWD+U9M44ZGqMcTm49/G/yb8k/UZrbaW9q1kUxj0BVF0&#10;VGpweoS6op6inZXPoDrJrHGm8SfMdIlpGslEzAGyIelv2dy1tBcxFyDH9Uea3P+DZR/3txZJXuPF&#10;AiNNO6jRxc6b6BqRRREYGnpXgeFdf2tDjq6/Mey7Q9pctlRvxYW1ZmgF5RAXCfbJkwdBcPAUbYYP&#10;hgM+BfxI1qGxXQAEGtAh1uT+WBNx8IiBkpBytSRQOgZ3GSnT1SK6oNXj6946/06YDoVDjdnO7gW/&#10;MoOOcUVHdH/jfCwPn3Kk/BvBqOkUVHtPFSJpmef51A4zo2xulJFiuVw9N8rnRgAzAiW0mvzC6THI&#10;yJ9Rkl9LpaIQOl1cKosgDOCGMaE9iVGrXQeEjXqShm90DXpo6lEfVYAfBybAAPsgzT0ojYYa5wVA&#10;RNgnl8d3I5z6g+ty8VLPnfQw3Ep2NS5m8YdWeat5HD1PpRrPELbSgRERx3YqmNkBxF3LB8RlqG5W&#10;5CWsFC5hhvMiXablCiOqtrB8mLcYWeO/St/G9g299A8UhzT/xjCUUvUtHUk6Gj7j/RhtrMIskTgR&#10;YQjGYdoYfg8DAcHGrof9CYfW2AeMBthFNXY/dtQKjNR7DUNVktPTsLyicLpYZSDY+c1mfkM1A6ga&#10;eyAmHi/9uPB2vZXbFjyN7aVNGPRG+seJHaOaxhf2TUxi2o1hoc3laPVrg69/AgAA//8DAFBLAwQU&#10;AAYACAAAACEAEcju/N4AAAAIAQAADwAAAGRycy9kb3ducmV2LnhtbEyPMU/DMBCFdyT+g3VILBV1&#10;EoUWQpyKFnXqRKBDt2t8xBGxHdluk/573ImOp+/pve/K1aR7dibnO2sEpPMEGJnGys60Ar6/tk8v&#10;wHxAI7G3hgRcyMOqur8rsZB2NJ90rkPLYonxBQpQIQwF575RpNHP7UAmsh/rNIZ4upZLh2Ms1z3P&#10;kmTBNXYmLigcaKOo+a1POu6uP7b1ZjdbXnauHQ/PuM5meyXE48P0/gYs0BT+w3DVj+pQRaejPRnp&#10;WS8gz9KoHgQsX4FFvkiTHNjxCnLgVclvH6j+AAAA//8DAFBLAQItABQABgAIAAAAIQC2gziS/gAA&#10;AOEBAAATAAAAAAAAAAAAAAAAAAAAAABbQ29udGVudF9UeXBlc10ueG1sUEsBAi0AFAAGAAgAAAAh&#10;ADj9If/WAAAAlAEAAAsAAAAAAAAAAAAAAAAALwEAAF9yZWxzLy5yZWxzUEsBAi0AFAAGAAgAAAAh&#10;AAlwraPAAgAACQYAAA4AAAAAAAAAAAAAAAAALgIAAGRycy9lMm9Eb2MueG1sUEsBAi0AFAAGAAgA&#10;AAAhABHI7vzeAAAACAEAAA8AAAAAAAAAAAAAAAAAGgUAAGRycy9kb3ducmV2LnhtbFBLBQYAAAAA&#10;BAAEAPMAAAAlBgAAAAA=&#10;" fillcolor="#5b9bd5 [3204]" strokecolor="#f2f2f2 [3041]" strokeweight="3pt">
                      <v:shadow on="t" color="#1f4d78 [1604]" opacity=".5" offset="1pt"/>
                    </v:shape>
                  </w:pict>
                </mc:Fallback>
              </mc:AlternateContent>
            </w:r>
            <w:r w:rsidRPr="00732F6C">
              <w:rPr>
                <w:rFonts w:ascii="Verdana" w:hAnsi="Verdana"/>
                <w:color w:val="auto"/>
                <w:sz w:val="22"/>
                <w:szCs w:val="22"/>
              </w:rPr>
              <w:t xml:space="preserve">Naprzemiennie podnosząc i </w:t>
            </w:r>
          </w:p>
          <w:p w:rsidR="00691296" w:rsidRPr="00732F6C" w:rsidRDefault="00691296" w:rsidP="00953A2E">
            <w:pPr>
              <w:pStyle w:val="Akapitzlist"/>
              <w:spacing w:line="480" w:lineRule="auto"/>
              <w:ind w:left="460"/>
              <w:rPr>
                <w:rFonts w:ascii="Verdana" w:hAnsi="Verdana"/>
                <w:color w:val="auto"/>
                <w:sz w:val="22"/>
                <w:szCs w:val="22"/>
              </w:rPr>
            </w:pPr>
            <w:r w:rsidRPr="00732F6C">
              <w:rPr>
                <w:rFonts w:ascii="Verdana" w:hAnsi="Verdana"/>
                <w:color w:val="auto"/>
                <w:sz w:val="22"/>
                <w:szCs w:val="22"/>
              </w:rPr>
              <w:t>obniżając ton.</w:t>
            </w:r>
          </w:p>
          <w:p w:rsidR="00691296" w:rsidRPr="00732F6C" w:rsidRDefault="00691296" w:rsidP="00953A2E">
            <w:pPr>
              <w:spacing w:line="276" w:lineRule="auto"/>
              <w:rPr>
                <w:rFonts w:ascii="Verdana" w:hAnsi="Verdana"/>
                <w:color w:val="auto"/>
                <w:sz w:val="22"/>
                <w:szCs w:val="22"/>
              </w:rPr>
            </w:pPr>
            <w:r w:rsidRPr="00732F6C">
              <w:rPr>
                <w:rFonts w:ascii="Verdana" w:hAnsi="Verdana" w:cs="Calibri"/>
                <w:b/>
                <w:color w:val="auto"/>
                <w:sz w:val="22"/>
                <w:szCs w:val="22"/>
                <w:lang w:val="pl-PL"/>
              </w:rPr>
              <w:lastRenderedPageBreak/>
              <w:t>●</w:t>
            </w:r>
            <w:r w:rsidRPr="00732F6C">
              <w:rPr>
                <w:rFonts w:ascii="Verdana" w:hAnsi="Verdana" w:cs="Arial"/>
                <w:b/>
                <w:color w:val="auto"/>
                <w:sz w:val="22"/>
                <w:szCs w:val="22"/>
                <w:lang w:val="pl-PL"/>
              </w:rPr>
              <w:t xml:space="preserve"> </w:t>
            </w:r>
            <w:r w:rsidRPr="00732F6C">
              <w:rPr>
                <w:rFonts w:ascii="Verdana" w:hAnsi="Verdana"/>
                <w:b/>
                <w:color w:val="auto"/>
                <w:sz w:val="22"/>
                <w:szCs w:val="22"/>
              </w:rPr>
              <w:t>Położenie nacisku:</w:t>
            </w:r>
            <w:r w:rsidRPr="00732F6C">
              <w:rPr>
                <w:rFonts w:ascii="Verdana" w:hAnsi="Verdana"/>
                <w:color w:val="auto"/>
                <w:sz w:val="22"/>
                <w:szCs w:val="22"/>
              </w:rPr>
              <w:t xml:space="preserve"> Uczniowie wypowiadają następujące zdania kładąc nacisk na inne ich części (podkreślone). Na przykład:</w:t>
            </w:r>
          </w:p>
          <w:p w:rsidR="00691296" w:rsidRPr="00732F6C" w:rsidRDefault="00691296" w:rsidP="00953A2E">
            <w:pPr>
              <w:spacing w:line="276" w:lineRule="auto"/>
              <w:ind w:firstLine="708"/>
              <w:rPr>
                <w:rFonts w:ascii="Verdana" w:hAnsi="Verdana"/>
                <w:i/>
                <w:color w:val="auto"/>
                <w:sz w:val="22"/>
                <w:szCs w:val="22"/>
              </w:rPr>
            </w:pPr>
            <w:r w:rsidRPr="00732F6C">
              <w:rPr>
                <w:rFonts w:ascii="Verdana" w:hAnsi="Verdana"/>
                <w:b/>
                <w:i/>
                <w:color w:val="auto"/>
                <w:sz w:val="22"/>
                <w:szCs w:val="22"/>
              </w:rPr>
              <w:t xml:space="preserve">Nauczyciel </w:t>
            </w:r>
            <w:r w:rsidRPr="00732F6C">
              <w:rPr>
                <w:rFonts w:ascii="Verdana" w:hAnsi="Verdana"/>
                <w:i/>
                <w:color w:val="auto"/>
                <w:sz w:val="22"/>
                <w:szCs w:val="22"/>
              </w:rPr>
              <w:t>podaje uczniowi zeszyt.</w:t>
            </w:r>
          </w:p>
          <w:p w:rsidR="00691296" w:rsidRPr="00732F6C" w:rsidRDefault="00691296" w:rsidP="00953A2E">
            <w:pPr>
              <w:spacing w:line="276" w:lineRule="auto"/>
              <w:ind w:firstLine="708"/>
              <w:rPr>
                <w:rFonts w:ascii="Verdana" w:hAnsi="Verdana"/>
                <w:i/>
                <w:color w:val="auto"/>
                <w:sz w:val="22"/>
                <w:szCs w:val="22"/>
              </w:rPr>
            </w:pPr>
            <w:r w:rsidRPr="00732F6C">
              <w:rPr>
                <w:rFonts w:ascii="Verdana" w:hAnsi="Verdana"/>
                <w:i/>
                <w:color w:val="auto"/>
                <w:sz w:val="22"/>
                <w:szCs w:val="22"/>
              </w:rPr>
              <w:t>Nauczyciel</w:t>
            </w:r>
            <w:r w:rsidRPr="00732F6C">
              <w:rPr>
                <w:rFonts w:ascii="Verdana" w:hAnsi="Verdana"/>
                <w:b/>
                <w:i/>
                <w:color w:val="auto"/>
                <w:sz w:val="22"/>
                <w:szCs w:val="22"/>
              </w:rPr>
              <w:t xml:space="preserve"> podaje</w:t>
            </w:r>
            <w:r w:rsidRPr="00732F6C">
              <w:rPr>
                <w:rFonts w:ascii="Verdana" w:hAnsi="Verdana"/>
                <w:i/>
                <w:color w:val="auto"/>
                <w:sz w:val="22"/>
                <w:szCs w:val="22"/>
              </w:rPr>
              <w:t xml:space="preserve"> uczniowi zeszyt.</w:t>
            </w:r>
          </w:p>
          <w:p w:rsidR="00691296" w:rsidRPr="00732F6C" w:rsidRDefault="00691296" w:rsidP="00953A2E">
            <w:pPr>
              <w:spacing w:line="276" w:lineRule="auto"/>
              <w:ind w:firstLine="708"/>
              <w:rPr>
                <w:rFonts w:ascii="Verdana" w:hAnsi="Verdana"/>
                <w:i/>
                <w:color w:val="auto"/>
                <w:sz w:val="22"/>
                <w:szCs w:val="22"/>
              </w:rPr>
            </w:pPr>
            <w:r w:rsidRPr="00732F6C">
              <w:rPr>
                <w:rFonts w:ascii="Verdana" w:hAnsi="Verdana"/>
                <w:i/>
                <w:color w:val="auto"/>
                <w:sz w:val="22"/>
                <w:szCs w:val="22"/>
              </w:rPr>
              <w:t>Nauczyciel podaje</w:t>
            </w:r>
            <w:r w:rsidRPr="00732F6C">
              <w:rPr>
                <w:rFonts w:ascii="Verdana" w:hAnsi="Verdana"/>
                <w:b/>
                <w:i/>
                <w:color w:val="auto"/>
                <w:sz w:val="22"/>
                <w:szCs w:val="22"/>
              </w:rPr>
              <w:t xml:space="preserve"> uczniowi</w:t>
            </w:r>
            <w:r w:rsidRPr="00732F6C">
              <w:rPr>
                <w:rFonts w:ascii="Verdana" w:hAnsi="Verdana"/>
                <w:i/>
                <w:color w:val="auto"/>
                <w:sz w:val="22"/>
                <w:szCs w:val="22"/>
              </w:rPr>
              <w:t xml:space="preserve"> zeszyt.</w:t>
            </w:r>
          </w:p>
          <w:p w:rsidR="00691296" w:rsidRPr="00732F6C" w:rsidRDefault="00691296" w:rsidP="00953A2E">
            <w:pPr>
              <w:spacing w:line="276" w:lineRule="auto"/>
              <w:ind w:firstLine="708"/>
              <w:rPr>
                <w:rFonts w:ascii="Verdana" w:hAnsi="Verdana"/>
                <w:b/>
                <w:i/>
                <w:color w:val="auto"/>
                <w:sz w:val="22"/>
                <w:szCs w:val="22"/>
              </w:rPr>
            </w:pPr>
            <w:r w:rsidRPr="00732F6C">
              <w:rPr>
                <w:rFonts w:ascii="Verdana" w:hAnsi="Verdana"/>
                <w:i/>
                <w:color w:val="auto"/>
                <w:sz w:val="22"/>
                <w:szCs w:val="22"/>
              </w:rPr>
              <w:t xml:space="preserve">Nauczyciel podaje uczniowi </w:t>
            </w:r>
            <w:r w:rsidRPr="00732F6C">
              <w:rPr>
                <w:rFonts w:ascii="Verdana" w:hAnsi="Verdana"/>
                <w:b/>
                <w:i/>
                <w:color w:val="auto"/>
                <w:sz w:val="22"/>
                <w:szCs w:val="22"/>
              </w:rPr>
              <w:t>zeszyt.</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rPr>
              <w:t>Spróbuj z różnymi zdaniami.</w:t>
            </w:r>
          </w:p>
          <w:p w:rsidR="00691296" w:rsidRPr="00732F6C" w:rsidRDefault="00691296" w:rsidP="00953A2E">
            <w:pPr>
              <w:spacing w:line="276" w:lineRule="auto"/>
              <w:rPr>
                <w:rFonts w:ascii="Verdana" w:hAnsi="Verdana"/>
                <w:color w:val="auto"/>
                <w:sz w:val="22"/>
                <w:szCs w:val="22"/>
                <w:lang w:val="pl-PL"/>
              </w:rPr>
            </w:pPr>
            <w:r w:rsidRPr="00732F6C">
              <w:rPr>
                <w:rFonts w:ascii="Verdana" w:hAnsi="Verdana" w:cs="Calibri"/>
                <w:b/>
                <w:color w:val="auto"/>
                <w:sz w:val="22"/>
                <w:szCs w:val="22"/>
                <w:lang w:val="pl-PL"/>
              </w:rPr>
              <w:t>●</w:t>
            </w:r>
            <w:r w:rsidRPr="00732F6C">
              <w:rPr>
                <w:rFonts w:ascii="Verdana" w:hAnsi="Verdana" w:cs="Arial"/>
                <w:b/>
                <w:color w:val="auto"/>
                <w:sz w:val="22"/>
                <w:szCs w:val="22"/>
                <w:lang w:val="pl-PL"/>
              </w:rPr>
              <w:t xml:space="preserve"> </w:t>
            </w:r>
            <w:r w:rsidRPr="00732F6C">
              <w:rPr>
                <w:rFonts w:ascii="Verdana" w:hAnsi="Verdana"/>
                <w:b/>
                <w:color w:val="auto"/>
                <w:sz w:val="22"/>
                <w:szCs w:val="22"/>
              </w:rPr>
              <w:t>Różnorodność stylu:</w:t>
            </w:r>
            <w:r w:rsidRPr="00732F6C">
              <w:rPr>
                <w:rFonts w:ascii="Verdana" w:hAnsi="Verdana"/>
                <w:color w:val="auto"/>
                <w:sz w:val="22"/>
                <w:szCs w:val="22"/>
              </w:rPr>
              <w:t xml:space="preserve"> Każdy uczeń powtarza zdanie w inny sposób niż poprzednicy. Na przykład: </w:t>
            </w:r>
            <w:r w:rsidRPr="00732F6C">
              <w:rPr>
                <w:rFonts w:ascii="Verdana" w:hAnsi="Verdana"/>
                <w:i/>
                <w:color w:val="auto"/>
                <w:sz w:val="22"/>
                <w:szCs w:val="22"/>
              </w:rPr>
              <w:t xml:space="preserve">Powiedz mi co zrobiłeś/aś? </w:t>
            </w:r>
            <w:r w:rsidRPr="00732F6C">
              <w:rPr>
                <w:rFonts w:ascii="Verdana" w:hAnsi="Verdana"/>
                <w:color w:val="auto"/>
                <w:sz w:val="22"/>
                <w:szCs w:val="22"/>
              </w:rPr>
              <w:t>(z zainteresowaniem, gniewem, spokojem itd.)</w:t>
            </w:r>
          </w:p>
          <w:p w:rsidR="00691296" w:rsidRPr="00732F6C" w:rsidRDefault="00691296" w:rsidP="00953A2E">
            <w:pPr>
              <w:spacing w:line="276" w:lineRule="auto"/>
              <w:rPr>
                <w:rFonts w:ascii="Verdana" w:hAnsi="Verdana"/>
                <w:color w:val="auto"/>
                <w:sz w:val="22"/>
                <w:szCs w:val="22"/>
              </w:rPr>
            </w:pPr>
            <w:r w:rsidRPr="00732F6C">
              <w:rPr>
                <w:rFonts w:ascii="Verdana" w:hAnsi="Verdana" w:cs="Calibri"/>
                <w:b/>
                <w:color w:val="auto"/>
                <w:sz w:val="22"/>
                <w:szCs w:val="22"/>
                <w:lang w:val="pl-PL"/>
              </w:rPr>
              <w:t>●</w:t>
            </w:r>
            <w:r w:rsidRPr="00732F6C">
              <w:rPr>
                <w:rFonts w:ascii="Verdana" w:hAnsi="Verdana"/>
                <w:b/>
                <w:color w:val="auto"/>
                <w:sz w:val="22"/>
                <w:szCs w:val="22"/>
              </w:rPr>
              <w:t xml:space="preserve"> Może tego nie lubisz… ale sprawiłeś, że to pokochałam!:</w:t>
            </w:r>
            <w:r w:rsidRPr="00732F6C">
              <w:rPr>
                <w:rFonts w:ascii="Verdana" w:hAnsi="Verdana"/>
                <w:color w:val="auto"/>
                <w:sz w:val="22"/>
                <w:szCs w:val="22"/>
              </w:rPr>
              <w:t xml:space="preserve"> Każdy uczeń wybiera obojętny dla niej/niego przedmiot (np. sprzęt kuchenny, mebel, część ubioru itd.) Następnie musi dać z siebie wszystko i opowiedzieć o nim jak najbardziej entuzjastycznie. Przez położenie nacisku w odpowiednich miejscach i użycie mowy ciała musi zaprezentować ten przedmiot jako najlepszą rzecz na świecie. Pod koniec gry uczniowie głosują na najbardziej przekonującego mówcę.</w:t>
            </w:r>
          </w:p>
          <w:p w:rsidR="00691296" w:rsidRPr="00732F6C" w:rsidRDefault="00691296" w:rsidP="00953A2E">
            <w:pPr>
              <w:spacing w:line="276" w:lineRule="auto"/>
              <w:rPr>
                <w:rFonts w:ascii="Verdana" w:hAnsi="Verdana"/>
                <w:color w:val="auto"/>
                <w:sz w:val="22"/>
                <w:szCs w:val="22"/>
              </w:rPr>
            </w:pPr>
            <w:r w:rsidRPr="00732F6C">
              <w:rPr>
                <w:rFonts w:ascii="Verdana" w:hAnsi="Verdana" w:cs="Calibri"/>
                <w:b/>
                <w:color w:val="auto"/>
                <w:sz w:val="22"/>
                <w:szCs w:val="22"/>
                <w:lang w:val="pl-PL"/>
              </w:rPr>
              <w:t>●</w:t>
            </w:r>
            <w:r w:rsidRPr="00732F6C">
              <w:rPr>
                <w:rFonts w:ascii="Verdana" w:hAnsi="Verdana"/>
                <w:b/>
                <w:color w:val="auto"/>
                <w:sz w:val="22"/>
                <w:szCs w:val="22"/>
              </w:rPr>
              <w:t xml:space="preserve"> Gra w kolory:</w:t>
            </w:r>
            <w:r w:rsidRPr="00732F6C">
              <w:rPr>
                <w:rFonts w:ascii="Verdana" w:hAnsi="Verdana"/>
                <w:color w:val="auto"/>
                <w:sz w:val="22"/>
                <w:szCs w:val="22"/>
              </w:rPr>
              <w:t xml:space="preserve"> Nauczyciel przynosi talię kolorowych kart (czerwone, żółte, niebieskie, zielone), prosi o wybranie karty i opowiedzenie przez krótki czas (1 lub 2 min.) o temacie zależnym od wybranego:</w:t>
            </w:r>
          </w:p>
          <w:p w:rsidR="00691296" w:rsidRPr="00732F6C" w:rsidRDefault="00691296" w:rsidP="00691296">
            <w:pPr>
              <w:pStyle w:val="Akapitzlist"/>
              <w:numPr>
                <w:ilvl w:val="0"/>
                <w:numId w:val="24"/>
              </w:numPr>
              <w:spacing w:after="0" w:line="276" w:lineRule="auto"/>
              <w:rPr>
                <w:rFonts w:ascii="Verdana" w:hAnsi="Verdana"/>
                <w:color w:val="auto"/>
                <w:sz w:val="22"/>
                <w:szCs w:val="22"/>
              </w:rPr>
            </w:pPr>
            <w:r w:rsidRPr="00732F6C">
              <w:rPr>
                <w:rFonts w:ascii="Verdana" w:hAnsi="Verdana"/>
                <w:color w:val="auto"/>
                <w:sz w:val="22"/>
                <w:szCs w:val="22"/>
              </w:rPr>
              <w:t>Jeżeli uczeń wybrał kolor czerwony, musi opowiedzieć o ważnej osobie w swoim życiu.</w:t>
            </w:r>
          </w:p>
          <w:p w:rsidR="00691296" w:rsidRPr="00732F6C" w:rsidRDefault="00691296" w:rsidP="00691296">
            <w:pPr>
              <w:pStyle w:val="Akapitzlist"/>
              <w:numPr>
                <w:ilvl w:val="0"/>
                <w:numId w:val="24"/>
              </w:numPr>
              <w:spacing w:after="0" w:line="276" w:lineRule="auto"/>
              <w:rPr>
                <w:rFonts w:ascii="Verdana" w:hAnsi="Verdana"/>
                <w:color w:val="auto"/>
                <w:sz w:val="22"/>
                <w:szCs w:val="22"/>
              </w:rPr>
            </w:pPr>
            <w:r w:rsidRPr="00732F6C">
              <w:rPr>
                <w:rFonts w:ascii="Verdana" w:hAnsi="Verdana"/>
                <w:color w:val="auto"/>
                <w:sz w:val="22"/>
                <w:szCs w:val="22"/>
              </w:rPr>
              <w:t>Jeżeli wybrał/a kolor żółty, opowiada o przedmiocie, który lubi.</w:t>
            </w:r>
          </w:p>
          <w:p w:rsidR="00691296" w:rsidRPr="00732F6C" w:rsidRDefault="00691296" w:rsidP="00691296">
            <w:pPr>
              <w:pStyle w:val="Akapitzlist"/>
              <w:numPr>
                <w:ilvl w:val="0"/>
                <w:numId w:val="24"/>
              </w:numPr>
              <w:spacing w:after="0" w:line="276" w:lineRule="auto"/>
              <w:rPr>
                <w:rFonts w:ascii="Verdana" w:hAnsi="Verdana"/>
                <w:color w:val="auto"/>
                <w:sz w:val="22"/>
                <w:szCs w:val="22"/>
              </w:rPr>
            </w:pPr>
            <w:r w:rsidRPr="00732F6C">
              <w:rPr>
                <w:rFonts w:ascii="Verdana" w:hAnsi="Verdana"/>
                <w:color w:val="auto"/>
                <w:sz w:val="22"/>
                <w:szCs w:val="22"/>
              </w:rPr>
              <w:t>W przypadku zielonej karty opowiada o drużynie sportowej, organizacji, grupie lub zespole muzycznym, który lubi lub do którego należy.</w:t>
            </w:r>
          </w:p>
          <w:p w:rsidR="00691296" w:rsidRPr="00732F6C" w:rsidRDefault="00691296" w:rsidP="00691296">
            <w:pPr>
              <w:pStyle w:val="Akapitzlist"/>
              <w:numPr>
                <w:ilvl w:val="0"/>
                <w:numId w:val="24"/>
              </w:numPr>
              <w:spacing w:after="0" w:line="276" w:lineRule="auto"/>
              <w:rPr>
                <w:rFonts w:ascii="Verdana" w:hAnsi="Verdana"/>
                <w:color w:val="auto"/>
                <w:sz w:val="22"/>
                <w:szCs w:val="22"/>
              </w:rPr>
            </w:pPr>
            <w:r w:rsidRPr="00732F6C">
              <w:rPr>
                <w:rFonts w:ascii="Verdana" w:hAnsi="Verdana"/>
                <w:color w:val="auto"/>
                <w:sz w:val="22"/>
                <w:szCs w:val="22"/>
              </w:rPr>
              <w:t>Jeżeli wybrał/a pomarańczową kartę musi opowiedzieć o czymś, co chciałby/aby zmienić: (w domu, swojej dzielnicy, mieście, szkole lub w sobie).</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rPr>
            </w:pPr>
          </w:p>
        </w:tc>
        <w:tc>
          <w:tcPr>
            <w:tcW w:w="4003" w:type="dxa"/>
            <w:shd w:val="clear" w:color="auto" w:fill="FAF9F9" w:themeFill="background2" w:themeFillTint="33"/>
          </w:tcPr>
          <w:p w:rsidR="00691296" w:rsidRPr="00732F6C" w:rsidRDefault="00691296" w:rsidP="00953A2E">
            <w:pPr>
              <w:pStyle w:val="NormalnyWeb"/>
              <w:spacing w:line="276" w:lineRule="auto"/>
              <w:rPr>
                <w:rFonts w:ascii="Verdana" w:hAnsi="Verdana" w:cs="Arial"/>
                <w:b/>
                <w:sz w:val="22"/>
                <w:szCs w:val="22"/>
                <w:lang w:val="pl-PL"/>
              </w:rPr>
            </w:pPr>
            <w:r w:rsidRPr="00732F6C">
              <w:rPr>
                <w:rFonts w:ascii="Verdana" w:hAnsi="Verdana" w:cs="Arial"/>
                <w:b/>
                <w:sz w:val="22"/>
                <w:szCs w:val="22"/>
                <w:lang w:val="pl-PL"/>
              </w:rPr>
              <w:lastRenderedPageBreak/>
              <w:t xml:space="preserve">SŁOWNICTWO </w:t>
            </w:r>
          </w:p>
          <w:p w:rsidR="00691296" w:rsidRPr="00732F6C" w:rsidRDefault="00691296" w:rsidP="00953A2E">
            <w:pPr>
              <w:spacing w:line="276" w:lineRule="auto"/>
              <w:rPr>
                <w:rFonts w:ascii="Verdana" w:hAnsi="Verdana"/>
                <w:b/>
                <w:color w:val="auto"/>
                <w:sz w:val="22"/>
                <w:szCs w:val="22"/>
              </w:rPr>
            </w:pPr>
            <w:r w:rsidRPr="00732F6C">
              <w:rPr>
                <w:rFonts w:ascii="Verdana" w:hAnsi="Verdana"/>
                <w:b/>
                <w:color w:val="auto"/>
                <w:sz w:val="22"/>
                <w:szCs w:val="22"/>
              </w:rPr>
              <w:t>Podstawowe techniki komunikacyjne:</w:t>
            </w: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Aktywne słuchanie</w:t>
            </w:r>
            <w:r>
              <w:rPr>
                <w:rFonts w:ascii="Verdana" w:hAnsi="Verdana"/>
                <w:b/>
                <w:color w:val="auto"/>
                <w:sz w:val="22"/>
                <w:szCs w:val="22"/>
                <w:lang w:val="pl-PL"/>
              </w:rPr>
              <w:t xml:space="preserve">. </w:t>
            </w:r>
            <w:r w:rsidRPr="00732F6C">
              <w:rPr>
                <w:rFonts w:ascii="Verdana" w:hAnsi="Verdana"/>
                <w:color w:val="auto"/>
                <w:sz w:val="22"/>
                <w:szCs w:val="22"/>
              </w:rPr>
              <w:t>Jest ono niezbędne w debatowaniu. Skup się na argumentach przeciwnika. Zrozum</w:t>
            </w:r>
            <w:r>
              <w:rPr>
                <w:rFonts w:ascii="Verdana" w:hAnsi="Verdana"/>
                <w:color w:val="auto"/>
                <w:sz w:val="22"/>
                <w:szCs w:val="22"/>
                <w:lang w:val="pl-PL"/>
              </w:rPr>
              <w:t>,</w:t>
            </w:r>
            <w:r w:rsidRPr="00732F6C">
              <w:rPr>
                <w:rFonts w:ascii="Verdana" w:hAnsi="Verdana"/>
                <w:color w:val="auto"/>
                <w:sz w:val="22"/>
                <w:szCs w:val="22"/>
              </w:rPr>
              <w:t xml:space="preserve"> co właśnie powiedział/a. Następnie zadawaj pytania dla rozjaśnienia wątpliwości i zbijaj argumenty przeciwnej strony.</w:t>
            </w:r>
          </w:p>
          <w:p w:rsidR="00691296" w:rsidRPr="00732F6C" w:rsidRDefault="00691296" w:rsidP="00953A2E">
            <w:pPr>
              <w:pStyle w:val="NormalnyWeb"/>
              <w:spacing w:before="0" w:beforeAutospacing="0" w:after="0" w:afterAutospacing="0" w:line="276" w:lineRule="auto"/>
              <w:jc w:val="both"/>
              <w:rPr>
                <w:rFonts w:ascii="Verdana" w:hAnsi="Verdana" w:cs="Arial"/>
                <w:b/>
                <w:sz w:val="22"/>
                <w:szCs w:val="22"/>
                <w:lang w:val="pl-PL"/>
              </w:rPr>
            </w:pPr>
            <w:r w:rsidRPr="00732F6C">
              <w:rPr>
                <w:rFonts w:ascii="Verdana" w:hAnsi="Verdana" w:cs="Arial"/>
                <w:b/>
                <w:sz w:val="22"/>
                <w:szCs w:val="22"/>
                <w:lang w:val="pl-PL"/>
              </w:rPr>
              <w:t xml:space="preserve"> </w:t>
            </w:r>
          </w:p>
          <w:p w:rsidR="00691296" w:rsidRPr="00732F6C" w:rsidRDefault="00691296" w:rsidP="00953A2E">
            <w:pPr>
              <w:pStyle w:val="NormalnyWeb"/>
              <w:spacing w:line="276" w:lineRule="auto"/>
              <w:jc w:val="center"/>
              <w:rPr>
                <w:rFonts w:ascii="Verdana" w:hAnsi="Verdana" w:cs="Arial"/>
                <w:sz w:val="22"/>
                <w:szCs w:val="22"/>
                <w:lang w:val="fr-FR"/>
              </w:rPr>
            </w:pPr>
            <w:r w:rsidRPr="00732F6C">
              <w:rPr>
                <w:rFonts w:ascii="Verdana" w:hAnsi="Verdana"/>
                <w:noProof/>
                <w:sz w:val="18"/>
                <w:szCs w:val="18"/>
                <w:lang w:val="pl-PL" w:eastAsia="pl-PL"/>
              </w:rPr>
              <w:drawing>
                <wp:anchor distT="0" distB="0" distL="114300" distR="114300" simplePos="0" relativeHeight="251660288" behindDoc="0" locked="0" layoutInCell="1" allowOverlap="1" wp14:anchorId="2AC9B11B" wp14:editId="169C2384">
                  <wp:simplePos x="0" y="0"/>
                  <wp:positionH relativeFrom="column">
                    <wp:posOffset>18415</wp:posOffset>
                  </wp:positionH>
                  <wp:positionV relativeFrom="paragraph">
                    <wp:posOffset>160655</wp:posOffset>
                  </wp:positionV>
                  <wp:extent cx="2202180" cy="1028700"/>
                  <wp:effectExtent l="0" t="0" r="0" b="0"/>
                  <wp:wrapSquare wrapText="bothSides"/>
                  <wp:docPr id="63" name="Εικόνα 63" descr="ÎÏÎ¿ÏÎ­Î»ÎµÏÎ¼Î± ÎµÎ¹ÎºÏÎ½Î±Ï Î³Î¹Î± oral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oral communication"/>
                          <pic:cNvPicPr>
                            <a:picLocks noChangeAspect="1" noChangeArrowheads="1"/>
                          </pic:cNvPicPr>
                        </pic:nvPicPr>
                        <pic:blipFill>
                          <a:blip r:embed="rId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02180" cy="1028700"/>
                          </a:xfrm>
                          <a:prstGeom prst="rect">
                            <a:avLst/>
                          </a:prstGeom>
                          <a:noFill/>
                          <a:ln>
                            <a:noFill/>
                          </a:ln>
                        </pic:spPr>
                      </pic:pic>
                    </a:graphicData>
                  </a:graphic>
                </wp:anchor>
              </w:drawing>
            </w:r>
            <w:r>
              <w:rPr>
                <w:rFonts w:ascii="Verdana" w:hAnsi="Verdana" w:cs="Arial"/>
                <w:sz w:val="18"/>
                <w:szCs w:val="18"/>
                <w:lang w:val="pl-PL"/>
              </w:rPr>
              <w:t>Źródło</w:t>
            </w:r>
            <w:r w:rsidRPr="00732F6C">
              <w:rPr>
                <w:rFonts w:ascii="Verdana" w:hAnsi="Verdana" w:cs="Arial"/>
                <w:sz w:val="18"/>
                <w:szCs w:val="18"/>
                <w:lang w:val="fr-FR"/>
              </w:rPr>
              <w:t>: http://www.fhsoralcomm.net</w:t>
            </w:r>
            <w:r w:rsidRPr="00732F6C">
              <w:rPr>
                <w:rFonts w:ascii="Verdana" w:hAnsi="Verdana" w:cs="Arial"/>
                <w:sz w:val="22"/>
                <w:szCs w:val="22"/>
                <w:lang w:val="fr-FR"/>
              </w:rPr>
              <w:t>/</w:t>
            </w:r>
          </w:p>
          <w:p w:rsidR="00691296" w:rsidRPr="00732F6C" w:rsidRDefault="00691296" w:rsidP="00953A2E">
            <w:pPr>
              <w:spacing w:line="276" w:lineRule="auto"/>
              <w:rPr>
                <w:rFonts w:ascii="Verdana" w:hAnsi="Verdana"/>
                <w:b/>
                <w:color w:val="auto"/>
                <w:sz w:val="22"/>
                <w:szCs w:val="22"/>
                <w:lang w:val="pl-PL"/>
              </w:rPr>
            </w:pPr>
            <w:r w:rsidRPr="00732F6C">
              <w:rPr>
                <w:rFonts w:ascii="Verdana" w:hAnsi="Verdana"/>
                <w:b/>
                <w:color w:val="auto"/>
                <w:sz w:val="22"/>
                <w:szCs w:val="22"/>
              </w:rPr>
              <w:t>Głos</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lang w:val="pl-PL"/>
              </w:rPr>
              <w:t>Głos t</w:t>
            </w:r>
            <w:r w:rsidRPr="00732F6C">
              <w:rPr>
                <w:rFonts w:ascii="Verdana" w:hAnsi="Verdana"/>
                <w:color w:val="auto"/>
                <w:sz w:val="22"/>
                <w:szCs w:val="22"/>
              </w:rPr>
              <w:t>o najważniejsze narzędzie dla debatanta. Zwróć uwagę na poniższe aspekty:</w:t>
            </w: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 xml:space="preserve">Głośność: </w:t>
            </w:r>
            <w:r w:rsidRPr="00732F6C">
              <w:rPr>
                <w:rFonts w:ascii="Verdana" w:hAnsi="Verdana"/>
                <w:color w:val="auto"/>
                <w:sz w:val="22"/>
                <w:szCs w:val="22"/>
              </w:rPr>
              <w:t>czy jesteś dobrze słyszalny/a? Czy mówisz dźwięcznie i żywo?</w:t>
            </w: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Ton:</w:t>
            </w:r>
            <w:r w:rsidRPr="00732F6C">
              <w:rPr>
                <w:rFonts w:ascii="Verdana" w:hAnsi="Verdana"/>
                <w:color w:val="auto"/>
                <w:sz w:val="22"/>
                <w:szCs w:val="22"/>
              </w:rPr>
              <w:t xml:space="preserve"> Czy przekazujesz uczucia, czy może mówisz monotonnie? </w:t>
            </w:r>
          </w:p>
          <w:p w:rsidR="00691296" w:rsidRPr="00732F6C" w:rsidRDefault="00691296" w:rsidP="00953A2E">
            <w:pPr>
              <w:spacing w:line="276" w:lineRule="auto"/>
              <w:rPr>
                <w:rFonts w:ascii="Verdana" w:hAnsi="Verdana"/>
                <w:color w:val="auto"/>
                <w:sz w:val="22"/>
                <w:szCs w:val="22"/>
              </w:rPr>
            </w:pPr>
            <w:r>
              <w:rPr>
                <w:rFonts w:ascii="Verdana" w:hAnsi="Verdana"/>
                <w:b/>
                <w:color w:val="auto"/>
                <w:sz w:val="22"/>
                <w:szCs w:val="22"/>
                <w:lang w:val="pl-PL"/>
              </w:rPr>
              <w:t xml:space="preserve">Tembr </w:t>
            </w:r>
            <w:r w:rsidRPr="00732F6C">
              <w:rPr>
                <w:rFonts w:ascii="Verdana" w:hAnsi="Verdana"/>
                <w:b/>
                <w:color w:val="auto"/>
                <w:sz w:val="22"/>
                <w:szCs w:val="22"/>
              </w:rPr>
              <w:t>głosu:</w:t>
            </w:r>
            <w:r w:rsidRPr="00732F6C">
              <w:rPr>
                <w:rFonts w:ascii="Verdana" w:hAnsi="Verdana"/>
                <w:color w:val="auto"/>
                <w:sz w:val="22"/>
                <w:szCs w:val="22"/>
              </w:rPr>
              <w:t xml:space="preserve"> Czy Twój głos jest czysty, łagodny, entuzjastyczny?</w:t>
            </w: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Artykulacja:</w:t>
            </w:r>
            <w:r w:rsidRPr="00732F6C">
              <w:rPr>
                <w:rFonts w:ascii="Verdana" w:hAnsi="Verdana"/>
                <w:color w:val="auto"/>
                <w:sz w:val="22"/>
                <w:szCs w:val="22"/>
              </w:rPr>
              <w:t xml:space="preserve"> czy mówisz dokładnie, rzeczowo, kontrolujesz swój głos? Czy przy </w:t>
            </w:r>
            <w:r w:rsidRPr="00732F6C">
              <w:rPr>
                <w:rFonts w:ascii="Verdana" w:hAnsi="Verdana"/>
                <w:color w:val="auto"/>
                <w:sz w:val="22"/>
                <w:szCs w:val="22"/>
              </w:rPr>
              <w:lastRenderedPageBreak/>
              <w:t>wypowiadaniu słów w pełni otwierasz usta, odpowiednio układasz wargi? Czy masz odpowiednią dykcję?</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Rytm:</w:t>
            </w:r>
            <w:r w:rsidRPr="00732F6C">
              <w:rPr>
                <w:rFonts w:ascii="Verdana" w:hAnsi="Verdana" w:cs="Arial"/>
                <w:sz w:val="22"/>
                <w:szCs w:val="22"/>
                <w:lang w:val="pl-PL"/>
              </w:rPr>
              <w:t xml:space="preserve"> Czy mówisz zbyt wolno lub zbyt szybko? </w:t>
            </w:r>
          </w:p>
          <w:p w:rsidR="00691296" w:rsidRPr="008443E0"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8443E0">
              <w:rPr>
                <w:rFonts w:ascii="Verdana" w:hAnsi="Verdana" w:cs="Arial"/>
                <w:b/>
                <w:sz w:val="22"/>
                <w:szCs w:val="22"/>
                <w:lang w:val="pl-PL"/>
              </w:rPr>
              <w:t xml:space="preserve">Różnorodność: </w:t>
            </w:r>
            <w:r w:rsidRPr="008443E0">
              <w:rPr>
                <w:rFonts w:ascii="Verdana" w:hAnsi="Verdana" w:cs="Arial"/>
                <w:sz w:val="22"/>
                <w:szCs w:val="22"/>
                <w:lang w:val="pl-PL"/>
              </w:rPr>
              <w:t>Czy Twój głos przekazuje emocje? Czy jesteś naturalny i autentyczny?</w:t>
            </w:r>
          </w:p>
          <w:p w:rsidR="00691296" w:rsidRPr="008443E0"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732F6C" w:rsidRDefault="00691296" w:rsidP="00953A2E">
            <w:pPr>
              <w:pStyle w:val="NormalnyWeb"/>
              <w:spacing w:before="0" w:beforeAutospacing="0" w:after="0" w:afterAutospacing="0" w:line="276" w:lineRule="auto"/>
              <w:jc w:val="both"/>
              <w:rPr>
                <w:rFonts w:ascii="Verdana" w:hAnsi="Verdana" w:cs="Arial"/>
                <w:b/>
                <w:sz w:val="22"/>
                <w:szCs w:val="22"/>
                <w:lang w:val="pl-PL"/>
              </w:rPr>
            </w:pPr>
            <w:r w:rsidRPr="00732F6C">
              <w:rPr>
                <w:rFonts w:ascii="Verdana" w:hAnsi="Verdana"/>
                <w:b/>
                <w:sz w:val="22"/>
                <w:szCs w:val="22"/>
              </w:rPr>
              <w:t>Mowa ciała</w:t>
            </w:r>
            <w:r w:rsidRPr="00732F6C">
              <w:rPr>
                <w:rFonts w:ascii="Verdana" w:hAnsi="Verdana" w:cs="Arial"/>
                <w:b/>
                <w:sz w:val="22"/>
                <w:szCs w:val="22"/>
                <w:lang w:val="pl-PL"/>
              </w:rPr>
              <w:t xml:space="preserve"> </w:t>
            </w: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Postawa:</w:t>
            </w:r>
            <w:r w:rsidRPr="00732F6C">
              <w:rPr>
                <w:rFonts w:ascii="Verdana" w:hAnsi="Verdana"/>
                <w:color w:val="auto"/>
                <w:sz w:val="22"/>
                <w:szCs w:val="22"/>
              </w:rPr>
              <w:t xml:space="preserve"> Czy jest pewna siebie, wyprostowana, wygodna, zrelaksowana?</w:t>
            </w: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Gesty:</w:t>
            </w:r>
            <w:r w:rsidRPr="00732F6C">
              <w:rPr>
                <w:rFonts w:ascii="Verdana" w:hAnsi="Verdana"/>
                <w:color w:val="auto"/>
                <w:sz w:val="22"/>
                <w:szCs w:val="22"/>
              </w:rPr>
              <w:t xml:space="preserve"> Czy są naturalne i znaczące? Czy podkreślają to, co mówisz? Czy są energiczne i dokładne?</w:t>
            </w: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Wyraz twarzy:</w:t>
            </w:r>
            <w:r w:rsidRPr="00732F6C">
              <w:rPr>
                <w:rFonts w:ascii="Verdana" w:hAnsi="Verdana"/>
                <w:color w:val="auto"/>
                <w:sz w:val="22"/>
                <w:szCs w:val="22"/>
              </w:rPr>
              <w:t xml:space="preserve"> Czy jest naturalny, ożywiony, przyjazny, odpowiedni do treści?</w:t>
            </w: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Kontakt wzrokowy:</w:t>
            </w:r>
            <w:r w:rsidRPr="00732F6C">
              <w:rPr>
                <w:rFonts w:ascii="Verdana" w:hAnsi="Verdana"/>
                <w:color w:val="auto"/>
                <w:sz w:val="22"/>
                <w:szCs w:val="22"/>
              </w:rPr>
              <w:t xml:space="preserve"> Czy Twój kontakt wzrokowy z publicznością jest naturalny? Czy starasz się za jego pomocą utworzyć więź z sędziami i publicznością? Czy skupiasz na sobie uwagę?</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FE153D" w:rsidRDefault="00691296" w:rsidP="00953A2E">
            <w:pPr>
              <w:pStyle w:val="NormalnyWeb"/>
              <w:spacing w:before="0" w:beforeAutospacing="0" w:after="0" w:afterAutospacing="0" w:line="276" w:lineRule="auto"/>
              <w:jc w:val="both"/>
              <w:rPr>
                <w:rFonts w:ascii="Verdana" w:hAnsi="Verdana" w:cs="Arial"/>
                <w:sz w:val="22"/>
                <w:szCs w:val="22"/>
                <w:lang w:val="pl-PL"/>
              </w:rPr>
            </w:pPr>
            <w:r>
              <w:rPr>
                <w:rFonts w:ascii="Verdana" w:hAnsi="Verdana" w:cs="Arial"/>
                <w:sz w:val="18"/>
                <w:szCs w:val="18"/>
                <w:lang w:val="pl-PL"/>
              </w:rPr>
              <w:t>Źródło</w:t>
            </w:r>
            <w:r w:rsidRPr="00FE153D">
              <w:rPr>
                <w:rFonts w:ascii="Verdana" w:hAnsi="Verdana" w:cs="Arial"/>
                <w:sz w:val="18"/>
                <w:szCs w:val="18"/>
                <w:lang w:val="pl-PL"/>
              </w:rPr>
              <w:t>: https://ideas.ted.com/how-to-watch-a-presidential-debate-or-win-it-tips-from-amy-cuddy</w:t>
            </w:r>
            <w:r w:rsidRPr="00FE153D">
              <w:rPr>
                <w:rFonts w:ascii="Verdana" w:hAnsi="Verdana" w:cs="Arial"/>
                <w:sz w:val="22"/>
                <w:szCs w:val="22"/>
                <w:lang w:val="pl-PL"/>
              </w:rPr>
              <w:t>/</w:t>
            </w:r>
            <w:r w:rsidRPr="00732F6C">
              <w:rPr>
                <w:rFonts w:ascii="Verdana" w:hAnsi="Verdana"/>
                <w:noProof/>
                <w:sz w:val="22"/>
                <w:szCs w:val="22"/>
                <w:lang w:val="pl-PL" w:eastAsia="pl-PL"/>
              </w:rPr>
              <w:drawing>
                <wp:anchor distT="0" distB="0" distL="114300" distR="114300" simplePos="0" relativeHeight="251661312" behindDoc="0" locked="0" layoutInCell="1" allowOverlap="1" wp14:anchorId="7F0B3619" wp14:editId="6C27514B">
                  <wp:simplePos x="0" y="0"/>
                  <wp:positionH relativeFrom="column">
                    <wp:posOffset>-1270</wp:posOffset>
                  </wp:positionH>
                  <wp:positionV relativeFrom="paragraph">
                    <wp:posOffset>-1905</wp:posOffset>
                  </wp:positionV>
                  <wp:extent cx="2262505" cy="1357630"/>
                  <wp:effectExtent l="0" t="0" r="0" b="0"/>
                  <wp:wrapSquare wrapText="bothSides"/>
                  <wp:docPr id="224" name="Εικόνα 224" descr="ÎÏÎ¿ÏÎ­Î»ÎµÏÎ¼Î± ÎµÎ¹ÎºÏÎ½Î±Ï Î³Î¹Î± body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body language"/>
                          <pic:cNvPicPr>
                            <a:picLocks noChangeAspect="1" noChangeArrowheads="1"/>
                          </pic:cNvPicPr>
                        </pic:nvPicPr>
                        <pic:blipFill>
                          <a:blip r:embed="rId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62505" cy="1357630"/>
                          </a:xfrm>
                          <a:prstGeom prst="rect">
                            <a:avLst/>
                          </a:prstGeom>
                          <a:noFill/>
                          <a:ln>
                            <a:noFill/>
                          </a:ln>
                        </pic:spPr>
                      </pic:pic>
                    </a:graphicData>
                  </a:graphic>
                </wp:anchor>
              </w:drawing>
            </w:r>
          </w:p>
          <w:p w:rsidR="00691296" w:rsidRPr="00FE153D"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Wskazówki:</w:t>
            </w:r>
            <w:r w:rsidRPr="00732F6C">
              <w:rPr>
                <w:rFonts w:ascii="Verdana" w:hAnsi="Verdana"/>
                <w:color w:val="auto"/>
                <w:sz w:val="22"/>
                <w:szCs w:val="22"/>
              </w:rPr>
              <w:t xml:space="preserve"> Bardzo ważne jest, abyś nie był/a w czasie debaty schowany/a za swoimi notatkami. </w:t>
            </w:r>
            <w:r w:rsidRPr="00732F6C">
              <w:rPr>
                <w:rFonts w:ascii="Verdana" w:hAnsi="Verdana"/>
                <w:color w:val="auto"/>
                <w:sz w:val="22"/>
                <w:szCs w:val="22"/>
              </w:rPr>
              <w:lastRenderedPageBreak/>
              <w:t>Nawet jeśli musisz ich używać, nie trać kontaktu wzrokowego z publicznością. Na notatki patrz możliwie jak najkrócej!</w:t>
            </w:r>
          </w:p>
          <w:p w:rsidR="00691296" w:rsidRPr="00FE153D" w:rsidRDefault="00691296" w:rsidP="00953A2E">
            <w:pPr>
              <w:spacing w:line="276" w:lineRule="auto"/>
              <w:rPr>
                <w:rFonts w:ascii="Verdana" w:hAnsi="Verdana"/>
                <w:color w:val="auto"/>
                <w:sz w:val="22"/>
                <w:szCs w:val="22"/>
                <w:lang w:val="pl-PL"/>
              </w:rPr>
            </w:pPr>
            <w:r w:rsidRPr="00732F6C">
              <w:rPr>
                <w:rFonts w:ascii="Verdana" w:hAnsi="Verdana"/>
                <w:color w:val="auto"/>
                <w:sz w:val="22"/>
                <w:szCs w:val="22"/>
              </w:rPr>
              <w:t>Unikaj wtrąceń (zarówno „yyy”,”eee”, jak i nadużywane „ogólnie”, „generalnie”)</w:t>
            </w:r>
            <w:r>
              <w:rPr>
                <w:rFonts w:ascii="Verdana" w:hAnsi="Verdana"/>
                <w:color w:val="auto"/>
                <w:sz w:val="22"/>
                <w:szCs w:val="22"/>
                <w:lang w:val="pl-PL"/>
              </w:rPr>
              <w:t>.</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rPr>
              <w:t>Nie zapomnij robić przerw w trakcie mowy tak jak w naturalnej rozmowie!</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rPr>
            </w:pPr>
          </w:p>
        </w:tc>
      </w:tr>
    </w:tbl>
    <w:p w:rsidR="00691296" w:rsidRDefault="00691296" w:rsidP="00691296">
      <w:pPr>
        <w:spacing w:line="276" w:lineRule="auto"/>
        <w:rPr>
          <w:rFonts w:ascii="Verdana" w:hAnsi="Verdana"/>
          <w:b/>
          <w:color w:val="auto"/>
          <w:sz w:val="22"/>
          <w:szCs w:val="22"/>
          <w:lang w:val="pl-PL"/>
        </w:rPr>
      </w:pPr>
    </w:p>
    <w:p w:rsidR="00691296" w:rsidRPr="00732F6C" w:rsidRDefault="00691296" w:rsidP="00691296">
      <w:pPr>
        <w:spacing w:line="276" w:lineRule="auto"/>
        <w:rPr>
          <w:rFonts w:ascii="Verdana" w:hAnsi="Verdana"/>
          <w:b/>
          <w:color w:val="auto"/>
          <w:sz w:val="22"/>
          <w:szCs w:val="22"/>
        </w:rPr>
      </w:pPr>
      <w:r>
        <w:rPr>
          <w:rFonts w:ascii="Verdana" w:hAnsi="Verdana"/>
          <w:b/>
          <w:color w:val="auto"/>
          <w:sz w:val="22"/>
          <w:szCs w:val="22"/>
          <w:lang w:val="pl-PL"/>
        </w:rPr>
        <w:t>Scenariusz lekcji 2</w:t>
      </w:r>
      <w:r w:rsidRPr="00732F6C">
        <w:rPr>
          <w:rFonts w:ascii="Verdana" w:hAnsi="Verdana"/>
          <w:b/>
          <w:color w:val="auto"/>
          <w:sz w:val="22"/>
          <w:szCs w:val="22"/>
        </w:rPr>
        <w:t xml:space="preserve">: Mów o faktach naukowych, nie </w:t>
      </w:r>
      <w:r>
        <w:rPr>
          <w:rFonts w:ascii="Verdana" w:hAnsi="Verdana"/>
          <w:b/>
          <w:color w:val="auto"/>
          <w:sz w:val="22"/>
          <w:szCs w:val="22"/>
          <w:lang w:val="pl-PL"/>
        </w:rPr>
        <w:t xml:space="preserve">o </w:t>
      </w:r>
      <w:r w:rsidRPr="00732F6C">
        <w:rPr>
          <w:rFonts w:ascii="Verdana" w:hAnsi="Verdana"/>
          <w:b/>
          <w:color w:val="auto"/>
          <w:sz w:val="22"/>
          <w:szCs w:val="22"/>
        </w:rPr>
        <w:t>własnych opiniach</w:t>
      </w:r>
    </w:p>
    <w:p w:rsidR="00691296" w:rsidRPr="00732F6C" w:rsidRDefault="00691296" w:rsidP="00691296">
      <w:pPr>
        <w:spacing w:line="276" w:lineRule="auto"/>
        <w:rPr>
          <w:rFonts w:ascii="Verdana" w:hAnsi="Verdana"/>
          <w:color w:val="auto"/>
          <w:sz w:val="22"/>
          <w:szCs w:val="22"/>
          <w:lang w:val="pl-PL"/>
        </w:rPr>
      </w:pPr>
      <w:r w:rsidRPr="00732F6C">
        <w:rPr>
          <w:rFonts w:ascii="Verdana" w:hAnsi="Verdana"/>
          <w:b/>
          <w:color w:val="auto"/>
          <w:sz w:val="22"/>
          <w:szCs w:val="22"/>
        </w:rPr>
        <w:t>Cel:</w:t>
      </w:r>
      <w:r w:rsidRPr="00732F6C">
        <w:rPr>
          <w:rFonts w:ascii="Verdana" w:hAnsi="Verdana"/>
          <w:color w:val="auto"/>
          <w:sz w:val="22"/>
          <w:szCs w:val="22"/>
        </w:rPr>
        <w:t xml:space="preserve"> Uczeń potrafi znaleźć różnicę pomiędzy faktem naukowym, a własną opinią.</w:t>
      </w:r>
    </w:p>
    <w:tbl>
      <w:tblPr>
        <w:tblStyle w:val="Tabela-Siatka"/>
        <w:tblW w:w="10450" w:type="dxa"/>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3929"/>
      </w:tblGrid>
      <w:tr w:rsidR="00691296" w:rsidRPr="00732F6C" w:rsidTr="00953A2E">
        <w:tc>
          <w:tcPr>
            <w:tcW w:w="6521" w:type="dxa"/>
          </w:tcPr>
          <w:p w:rsidR="00691296" w:rsidRPr="00732F6C" w:rsidRDefault="00691296" w:rsidP="00953A2E">
            <w:pPr>
              <w:pStyle w:val="NormalnyWeb"/>
              <w:spacing w:before="0" w:beforeAutospacing="0" w:line="276" w:lineRule="auto"/>
              <w:rPr>
                <w:rFonts w:ascii="Verdana" w:hAnsi="Verdana"/>
                <w:sz w:val="22"/>
                <w:szCs w:val="22"/>
                <w:lang w:val="pl-PL"/>
              </w:rPr>
            </w:pPr>
            <w:r w:rsidRPr="00732F6C">
              <w:rPr>
                <w:rFonts w:ascii="Verdana" w:hAnsi="Verdana"/>
                <w:b/>
                <w:sz w:val="22"/>
                <w:szCs w:val="22"/>
              </w:rPr>
              <w:t>Nauczanie bezpośrednie:</w:t>
            </w:r>
            <w:r w:rsidRPr="00732F6C">
              <w:rPr>
                <w:rFonts w:ascii="Verdana" w:hAnsi="Verdana"/>
                <w:sz w:val="22"/>
                <w:szCs w:val="22"/>
              </w:rPr>
              <w:t xml:space="preserve"> Definicje słów-kluczy: fakt, opinia, twierdzenie, dowód, argument</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lang w:val="pl-PL"/>
              </w:rPr>
              <w:t>_____________________________________________</w:t>
            </w:r>
            <w:r w:rsidRPr="00732F6C">
              <w:rPr>
                <w:rFonts w:ascii="Verdana" w:hAnsi="Verdana"/>
                <w:b/>
                <w:color w:val="auto"/>
                <w:sz w:val="22"/>
                <w:szCs w:val="22"/>
              </w:rPr>
              <w:t xml:space="preserve"> Ćwiczenie: </w:t>
            </w:r>
            <w:r w:rsidRPr="00732F6C">
              <w:rPr>
                <w:rFonts w:ascii="Verdana" w:hAnsi="Verdana"/>
                <w:color w:val="auto"/>
                <w:sz w:val="22"/>
                <w:szCs w:val="22"/>
              </w:rPr>
              <w:t>Oznacz stwierdzenia o zmianie klimatu jako „O” jeśli uważasz, że są opiniami, „F” – jeśli faktami i „A”- jeśli argumentami.</w:t>
            </w:r>
          </w:p>
          <w:p w:rsidR="00691296" w:rsidRPr="00732F6C" w:rsidRDefault="00691296" w:rsidP="00691296">
            <w:pPr>
              <w:pStyle w:val="Akapitzlist"/>
              <w:numPr>
                <w:ilvl w:val="0"/>
                <w:numId w:val="25"/>
              </w:numPr>
              <w:spacing w:after="0" w:line="276" w:lineRule="auto"/>
              <w:rPr>
                <w:rFonts w:ascii="Verdana" w:hAnsi="Verdana"/>
                <w:color w:val="auto"/>
                <w:sz w:val="22"/>
                <w:szCs w:val="22"/>
              </w:rPr>
            </w:pPr>
            <w:r w:rsidRPr="00732F6C">
              <w:rPr>
                <w:rFonts w:ascii="Verdana" w:hAnsi="Verdana"/>
                <w:color w:val="auto"/>
                <w:sz w:val="22"/>
                <w:szCs w:val="22"/>
              </w:rPr>
              <w:t>Dla większości Europejczyków zmiana klimatu jest prawdziwa, dzieje się teraz i to my ją powodujemy.</w:t>
            </w:r>
          </w:p>
          <w:p w:rsidR="00691296" w:rsidRPr="00732F6C" w:rsidRDefault="00691296" w:rsidP="00953A2E">
            <w:pPr>
              <w:pStyle w:val="NormalnyWeb"/>
              <w:spacing w:before="0" w:beforeAutospacing="0" w:line="276" w:lineRule="auto"/>
              <w:rPr>
                <w:rFonts w:ascii="Verdana" w:hAnsi="Verdana" w:cs="Arial"/>
                <w:sz w:val="22"/>
                <w:szCs w:val="22"/>
                <w:lang w:val="en-US"/>
              </w:rPr>
            </w:pPr>
            <w:r w:rsidRPr="00732F6C">
              <w:rPr>
                <w:rFonts w:ascii="Verdana" w:hAnsi="Verdana" w:cs="Arial"/>
                <w:sz w:val="22"/>
                <w:szCs w:val="22"/>
                <w:lang w:val="en-US"/>
              </w:rPr>
              <w:t xml:space="preserve">_____________________________________________                      </w:t>
            </w:r>
          </w:p>
          <w:p w:rsidR="00691296" w:rsidRPr="00732F6C" w:rsidRDefault="00691296" w:rsidP="00691296">
            <w:pPr>
              <w:pStyle w:val="Akapitzlist"/>
              <w:numPr>
                <w:ilvl w:val="0"/>
                <w:numId w:val="25"/>
              </w:numPr>
              <w:spacing w:after="0" w:line="276" w:lineRule="auto"/>
              <w:rPr>
                <w:rFonts w:ascii="Verdana" w:hAnsi="Verdana"/>
                <w:color w:val="auto"/>
                <w:sz w:val="22"/>
                <w:szCs w:val="22"/>
              </w:rPr>
            </w:pPr>
            <w:r w:rsidRPr="00732F6C">
              <w:rPr>
                <w:rFonts w:ascii="Verdana" w:hAnsi="Verdana"/>
                <w:color w:val="auto"/>
                <w:sz w:val="22"/>
                <w:szCs w:val="22"/>
              </w:rPr>
              <w:t xml:space="preserve">Od końca XIX wieku średnia temperatura powierzchni </w:t>
            </w:r>
            <w:r>
              <w:rPr>
                <w:rFonts w:ascii="Verdana" w:hAnsi="Verdana"/>
                <w:color w:val="auto"/>
                <w:sz w:val="22"/>
                <w:szCs w:val="22"/>
              </w:rPr>
              <w:t>naszej planety wzrosła o 0,9˚C</w:t>
            </w:r>
            <w:r w:rsidRPr="00732F6C">
              <w:rPr>
                <w:rFonts w:ascii="Verdana" w:hAnsi="Verdana"/>
                <w:color w:val="auto"/>
                <w:sz w:val="22"/>
                <w:szCs w:val="22"/>
              </w:rPr>
              <w:t>. Zmianę tę powoduje zwiększona emisja do atmosfery dwutlenku węgla i innych produkowanych przez człowieka gazów cieplarnianych.</w:t>
            </w:r>
          </w:p>
          <w:p w:rsidR="00691296" w:rsidRPr="00732F6C" w:rsidRDefault="00691296" w:rsidP="00953A2E">
            <w:pPr>
              <w:pStyle w:val="NormalnyWeb"/>
              <w:shd w:val="clear" w:color="auto" w:fill="FFFFFF"/>
              <w:spacing w:before="0" w:beforeAutospacing="0" w:after="0" w:afterAutospacing="0" w:line="276" w:lineRule="auto"/>
              <w:jc w:val="both"/>
              <w:rPr>
                <w:rFonts w:ascii="Verdana" w:hAnsi="Verdana" w:cs="Arial"/>
                <w:sz w:val="22"/>
                <w:szCs w:val="22"/>
                <w:lang w:val="en-US"/>
              </w:rPr>
            </w:pPr>
            <w:r w:rsidRPr="00732F6C">
              <w:rPr>
                <w:rFonts w:ascii="Verdana" w:hAnsi="Verdana" w:cs="Arial"/>
                <w:sz w:val="22"/>
                <w:szCs w:val="22"/>
                <w:lang w:val="en-US"/>
              </w:rPr>
              <w:t>___________________________________________</w:t>
            </w:r>
          </w:p>
          <w:p w:rsidR="00691296" w:rsidRPr="00732F6C" w:rsidRDefault="00691296" w:rsidP="00953A2E">
            <w:pPr>
              <w:pStyle w:val="NormalnyWeb"/>
              <w:shd w:val="clear" w:color="auto" w:fill="FFFFFF"/>
              <w:spacing w:before="0" w:beforeAutospacing="0" w:after="0" w:afterAutospacing="0" w:line="276" w:lineRule="auto"/>
              <w:jc w:val="both"/>
              <w:rPr>
                <w:rFonts w:ascii="Verdana" w:hAnsi="Verdana" w:cs="Arial"/>
                <w:sz w:val="22"/>
                <w:szCs w:val="22"/>
                <w:lang w:val="en-US"/>
              </w:rPr>
            </w:pPr>
            <w:r w:rsidRPr="00732F6C">
              <w:rPr>
                <w:rFonts w:ascii="Verdana" w:hAnsi="Verdana" w:cs="Arial"/>
                <w:sz w:val="22"/>
                <w:szCs w:val="22"/>
                <w:lang w:val="en-US"/>
              </w:rPr>
              <w:t xml:space="preserve">                                                                       (</w:t>
            </w:r>
            <w:hyperlink r:id="rId7" w:tgtFrame="_blank" w:history="1">
              <w:r w:rsidRPr="00732F6C">
                <w:rPr>
                  <w:rStyle w:val="Hipercze"/>
                  <w:rFonts w:ascii="Verdana" w:hAnsi="Verdana" w:cs="Helvetica"/>
                  <w:color w:val="auto"/>
                  <w:sz w:val="22"/>
                  <w:szCs w:val="22"/>
                  <w:lang w:val="en-US"/>
                </w:rPr>
                <w:t>https://www.ncdc.noaa.gov/indicators/</w:t>
              </w:r>
            </w:hyperlink>
            <w:r w:rsidRPr="00732F6C">
              <w:rPr>
                <w:rFonts w:ascii="Verdana" w:hAnsi="Verdana" w:cs="Arial"/>
                <w:sz w:val="22"/>
                <w:szCs w:val="22"/>
                <w:lang w:val="en-US"/>
              </w:rPr>
              <w:t xml:space="preserve">, </w:t>
            </w:r>
            <w:hyperlink r:id="rId8" w:history="1">
              <w:r w:rsidRPr="00732F6C">
                <w:rPr>
                  <w:rStyle w:val="Hipercze"/>
                  <w:rFonts w:ascii="Verdana" w:hAnsi="Verdana" w:cs="Helvetica"/>
                  <w:color w:val="auto"/>
                  <w:sz w:val="22"/>
                  <w:szCs w:val="22"/>
                  <w:lang w:val="en-US"/>
                </w:rPr>
                <w:t>http://www.cru.uea.ac.uk/cru/ data/temperature</w:t>
              </w:r>
            </w:hyperlink>
            <w:r w:rsidRPr="00732F6C">
              <w:rPr>
                <w:rFonts w:ascii="Verdana" w:hAnsi="Verdana" w:cs="Arial"/>
                <w:sz w:val="22"/>
                <w:szCs w:val="22"/>
                <w:lang w:val="en-US"/>
              </w:rPr>
              <w:t xml:space="preserve">, </w:t>
            </w:r>
            <w:hyperlink r:id="rId9" w:tgtFrame="_blank" w:history="1">
              <w:r w:rsidRPr="00732F6C">
                <w:rPr>
                  <w:rStyle w:val="Hipercze"/>
                  <w:rFonts w:ascii="Verdana" w:hAnsi="Verdana" w:cs="Helvetica"/>
                  <w:color w:val="auto"/>
                  <w:sz w:val="22"/>
                  <w:szCs w:val="22"/>
                  <w:lang w:val="en-US"/>
                </w:rPr>
                <w:t>http://data.giss.nasa.gov/gistemp</w:t>
              </w:r>
            </w:hyperlink>
            <w:r w:rsidRPr="00732F6C">
              <w:rPr>
                <w:rFonts w:ascii="Verdana" w:hAnsi="Verdana" w:cs="Helvetica"/>
                <w:sz w:val="22"/>
                <w:szCs w:val="22"/>
                <w:lang w:val="en-US"/>
              </w:rPr>
              <w:t xml:space="preserve">) </w:t>
            </w:r>
          </w:p>
          <w:p w:rsidR="00691296" w:rsidRPr="00732F6C" w:rsidRDefault="00691296" w:rsidP="00953A2E">
            <w:pPr>
              <w:pStyle w:val="NormalnyWeb"/>
              <w:shd w:val="clear" w:color="auto" w:fill="FFFFFF"/>
              <w:spacing w:before="0" w:beforeAutospacing="0" w:after="0" w:afterAutospacing="0" w:line="276" w:lineRule="auto"/>
              <w:rPr>
                <w:rFonts w:ascii="Verdana" w:hAnsi="Verdana" w:cs="Helvetica"/>
                <w:sz w:val="22"/>
                <w:szCs w:val="22"/>
                <w:lang w:val="en-US"/>
              </w:rPr>
            </w:pPr>
          </w:p>
          <w:p w:rsidR="00691296" w:rsidRPr="00732F6C" w:rsidRDefault="00691296" w:rsidP="00691296">
            <w:pPr>
              <w:pStyle w:val="Akapitzlist"/>
              <w:numPr>
                <w:ilvl w:val="0"/>
                <w:numId w:val="25"/>
              </w:numPr>
              <w:spacing w:after="0" w:line="276" w:lineRule="auto"/>
              <w:rPr>
                <w:rFonts w:ascii="Verdana" w:hAnsi="Verdana"/>
                <w:color w:val="auto"/>
                <w:sz w:val="22"/>
                <w:szCs w:val="22"/>
              </w:rPr>
            </w:pPr>
            <w:r w:rsidRPr="00732F6C">
              <w:rPr>
                <w:rFonts w:ascii="Verdana" w:hAnsi="Verdana" w:cs="Helvetica"/>
                <w:color w:val="auto"/>
                <w:sz w:val="22"/>
                <w:szCs w:val="22"/>
                <w:lang w:val="en-GB"/>
              </w:rPr>
              <w:t xml:space="preserve"> </w:t>
            </w:r>
            <w:r w:rsidRPr="00732F6C">
              <w:rPr>
                <w:rFonts w:ascii="Verdana" w:hAnsi="Verdana"/>
                <w:color w:val="auto"/>
                <w:sz w:val="22"/>
                <w:szCs w:val="22"/>
              </w:rPr>
              <w:t xml:space="preserve">Działania człowieka są głównym powodem zmiany klimatu, gdyż zwiększają ilość gazów cieplarnianych w atmosferze. Przykładem takiej </w:t>
            </w:r>
            <w:r w:rsidRPr="00732F6C">
              <w:rPr>
                <w:rFonts w:ascii="Verdana" w:hAnsi="Verdana"/>
                <w:color w:val="auto"/>
                <w:sz w:val="22"/>
                <w:szCs w:val="22"/>
              </w:rPr>
              <w:lastRenderedPageBreak/>
              <w:t>działalności może być użycie paliw kopalnych, które skutkuje globalnym ociepleniem, topnieniem pokryw lodowych, wzrostem poziomu mórz etc. Według ankiety przeprowadzonej przez niemieckich naukowców Braya i Von Storcha 83,5% naukowców zajmujących się klimatem wierzy, że działalność człowieka odpowiada za większość ostatnich zmian klimatycznych.</w:t>
            </w:r>
          </w:p>
          <w:p w:rsidR="00691296" w:rsidRPr="00732F6C" w:rsidRDefault="00691296" w:rsidP="00953A2E">
            <w:pPr>
              <w:pStyle w:val="NormalnyWeb"/>
              <w:shd w:val="clear" w:color="auto" w:fill="FFFFFF"/>
              <w:spacing w:before="0" w:beforeAutospacing="0" w:after="0" w:afterAutospacing="0" w:line="276" w:lineRule="auto"/>
              <w:jc w:val="both"/>
              <w:rPr>
                <w:rFonts w:ascii="Verdana" w:hAnsi="Verdana" w:cs="Helvetica"/>
                <w:sz w:val="22"/>
                <w:szCs w:val="22"/>
                <w:lang w:val="en-US"/>
              </w:rPr>
            </w:pPr>
            <w:r w:rsidRPr="00732F6C">
              <w:rPr>
                <w:rFonts w:ascii="Verdana" w:hAnsi="Verdana" w:cs="Helvetica"/>
                <w:sz w:val="22"/>
                <w:szCs w:val="22"/>
                <w:lang w:val="en-US"/>
              </w:rPr>
              <w:t xml:space="preserve">____________________________________________                                                                          </w:t>
            </w:r>
          </w:p>
          <w:p w:rsidR="00691296" w:rsidRPr="00732F6C" w:rsidRDefault="00691296" w:rsidP="00953A2E">
            <w:pPr>
              <w:spacing w:line="276" w:lineRule="auto"/>
              <w:ind w:left="360"/>
              <w:rPr>
                <w:rFonts w:ascii="Verdana" w:hAnsi="Verdana"/>
                <w:b/>
                <w:color w:val="auto"/>
                <w:sz w:val="22"/>
                <w:szCs w:val="22"/>
              </w:rPr>
            </w:pPr>
            <w:r w:rsidRPr="00732F6C">
              <w:rPr>
                <w:rFonts w:ascii="Verdana" w:hAnsi="Verdana"/>
                <w:b/>
                <w:color w:val="auto"/>
                <w:sz w:val="22"/>
                <w:szCs w:val="22"/>
              </w:rPr>
              <w:t>Ćwiczenia interaktywne (10min.)</w:t>
            </w:r>
          </w:p>
          <w:p w:rsidR="00691296" w:rsidRPr="00732F6C" w:rsidRDefault="00691296" w:rsidP="00691296">
            <w:pPr>
              <w:pStyle w:val="Akapitzlist"/>
              <w:numPr>
                <w:ilvl w:val="0"/>
                <w:numId w:val="27"/>
              </w:numPr>
              <w:spacing w:after="0" w:line="276" w:lineRule="auto"/>
              <w:rPr>
                <w:rFonts w:ascii="Verdana" w:hAnsi="Verdana"/>
                <w:color w:val="auto"/>
                <w:sz w:val="22"/>
                <w:szCs w:val="22"/>
              </w:rPr>
            </w:pPr>
            <w:r w:rsidRPr="00732F6C">
              <w:rPr>
                <w:rFonts w:ascii="Verdana" w:hAnsi="Verdana"/>
                <w:color w:val="auto"/>
                <w:sz w:val="22"/>
                <w:szCs w:val="22"/>
              </w:rPr>
              <w:t>Nauczyciel trzyma kopertę, w środku której znajdują się różne tematy. Na przykład:</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Genetycznie modyfikowana żywność</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Eksploracja kosmosu (nie) jest ważna dla rozwoju nauki</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Recykling metalu</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 xml:space="preserve">Wpływ nanotechnologii na badania i rozwój technologii medycznych </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Użycie nowoczesnych technologii w rolnictwie</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Hakowanie</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Użycie antybiotyków</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Istotność szczepionek</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Mapowanie genomu</w:t>
            </w:r>
          </w:p>
          <w:p w:rsidR="00691296" w:rsidRPr="00732F6C" w:rsidRDefault="00691296" w:rsidP="00691296">
            <w:pPr>
              <w:pStyle w:val="Akapitzlist"/>
              <w:numPr>
                <w:ilvl w:val="0"/>
                <w:numId w:val="26"/>
              </w:numPr>
              <w:spacing w:after="0" w:line="276" w:lineRule="auto"/>
              <w:rPr>
                <w:rFonts w:ascii="Verdana" w:hAnsi="Verdana"/>
                <w:i/>
                <w:color w:val="auto"/>
                <w:sz w:val="22"/>
                <w:szCs w:val="22"/>
              </w:rPr>
            </w:pPr>
            <w:r w:rsidRPr="00732F6C">
              <w:rPr>
                <w:rFonts w:ascii="Verdana" w:hAnsi="Verdana"/>
                <w:i/>
                <w:color w:val="auto"/>
                <w:sz w:val="22"/>
                <w:szCs w:val="22"/>
              </w:rPr>
              <w:t>Sztuczna inteligencja</w:t>
            </w:r>
          </w:p>
          <w:p w:rsidR="00691296" w:rsidRPr="00732F6C" w:rsidRDefault="00691296" w:rsidP="00953A2E">
            <w:pPr>
              <w:spacing w:line="276" w:lineRule="auto"/>
              <w:ind w:left="720"/>
              <w:rPr>
                <w:rFonts w:ascii="Verdana" w:hAnsi="Verdana"/>
                <w:color w:val="auto"/>
                <w:sz w:val="22"/>
                <w:szCs w:val="22"/>
              </w:rPr>
            </w:pPr>
            <w:r w:rsidRPr="00732F6C">
              <w:rPr>
                <w:rFonts w:ascii="Verdana" w:hAnsi="Verdana"/>
                <w:color w:val="auto"/>
                <w:sz w:val="22"/>
                <w:szCs w:val="22"/>
              </w:rPr>
              <w:t>Nauczyciel prosi ucznia o wybranie tematu i wyrażenie osobistej opinii na jego temat (pozytywnej lub negatywnej i zaczynającej się od „Uważam, że…”). Następnie, każdy uczeń musi podać co najmniej jedno uzasadnienie swojej opinii „Wyjaśnię zaraz dlaczego…”. Potem nauczyciel podchodzi do następnej osoby. Uczniowie powinni starać się być możliwie najbardziej przekonywujący.</w:t>
            </w:r>
          </w:p>
          <w:p w:rsidR="00691296" w:rsidRPr="00732F6C" w:rsidRDefault="00691296" w:rsidP="00953A2E">
            <w:pPr>
              <w:spacing w:line="276" w:lineRule="auto"/>
              <w:ind w:left="720"/>
              <w:rPr>
                <w:rFonts w:ascii="Verdana" w:hAnsi="Verdana"/>
                <w:b/>
                <w:color w:val="auto"/>
                <w:sz w:val="22"/>
                <w:szCs w:val="22"/>
              </w:rPr>
            </w:pPr>
            <w:r w:rsidRPr="00732F6C">
              <w:rPr>
                <w:rFonts w:ascii="Verdana" w:hAnsi="Verdana"/>
                <w:b/>
                <w:color w:val="auto"/>
                <w:sz w:val="22"/>
                <w:szCs w:val="22"/>
              </w:rPr>
              <w:t>2. Debata czterech kątów (20min.)</w:t>
            </w:r>
          </w:p>
          <w:p w:rsidR="00691296" w:rsidRPr="00732F6C" w:rsidRDefault="00691296" w:rsidP="00953A2E">
            <w:pPr>
              <w:spacing w:line="276" w:lineRule="auto"/>
              <w:ind w:left="720"/>
              <w:rPr>
                <w:rFonts w:ascii="Verdana" w:hAnsi="Verdana"/>
                <w:color w:val="auto"/>
                <w:sz w:val="22"/>
                <w:szCs w:val="22"/>
              </w:rPr>
            </w:pPr>
            <w:r w:rsidRPr="00732F6C">
              <w:rPr>
                <w:rFonts w:ascii="Verdana" w:hAnsi="Verdana"/>
                <w:color w:val="auto"/>
                <w:sz w:val="22"/>
                <w:szCs w:val="22"/>
              </w:rPr>
              <w:t>Nauczyciel zaprasza uczniów do debaty na</w:t>
            </w:r>
            <w:r>
              <w:rPr>
                <w:rFonts w:ascii="Verdana" w:hAnsi="Verdana"/>
                <w:color w:val="auto"/>
                <w:sz w:val="22"/>
                <w:szCs w:val="22"/>
              </w:rPr>
              <w:t xml:space="preserve"> kontrowersyjny temat taki jak </w:t>
            </w:r>
            <w:r>
              <w:rPr>
                <w:rFonts w:ascii="Verdana" w:hAnsi="Verdana"/>
                <w:color w:val="auto"/>
                <w:sz w:val="22"/>
                <w:szCs w:val="22"/>
                <w:lang w:val="pl-PL"/>
              </w:rPr>
              <w:t>„</w:t>
            </w:r>
            <w:r w:rsidRPr="00732F6C">
              <w:rPr>
                <w:rFonts w:ascii="Verdana" w:hAnsi="Verdana"/>
                <w:color w:val="auto"/>
                <w:sz w:val="22"/>
                <w:szCs w:val="22"/>
              </w:rPr>
              <w:t>Rozwój sztucznej inteligencji spowoduje wiele społecznych problemów”. Pisze na czterech znakach następujące opcje: Bardzo się zgadzam,</w:t>
            </w:r>
            <w:r>
              <w:rPr>
                <w:rFonts w:ascii="Verdana" w:hAnsi="Verdana"/>
                <w:color w:val="auto"/>
                <w:sz w:val="22"/>
                <w:szCs w:val="22"/>
              </w:rPr>
              <w:t xml:space="preserve"> zgadzam się, nie zgadzam się, </w:t>
            </w:r>
            <w:r>
              <w:rPr>
                <w:rFonts w:ascii="Verdana" w:hAnsi="Verdana"/>
                <w:color w:val="auto"/>
                <w:sz w:val="22"/>
                <w:szCs w:val="22"/>
                <w:lang w:val="pl-PL"/>
              </w:rPr>
              <w:t>b</w:t>
            </w:r>
            <w:r w:rsidRPr="00732F6C">
              <w:rPr>
                <w:rFonts w:ascii="Verdana" w:hAnsi="Verdana"/>
                <w:color w:val="auto"/>
                <w:sz w:val="22"/>
                <w:szCs w:val="22"/>
              </w:rPr>
              <w:t xml:space="preserve">ardzo się nie zgadzam i umieszcza je w każdym z kątów sali. Uczniowie </w:t>
            </w:r>
            <w:r>
              <w:rPr>
                <w:rFonts w:ascii="Verdana" w:hAnsi="Verdana"/>
                <w:color w:val="auto"/>
                <w:sz w:val="22"/>
                <w:szCs w:val="22"/>
                <w:lang w:val="pl-PL"/>
              </w:rPr>
              <w:t>wybierają</w:t>
            </w:r>
            <w:r w:rsidRPr="00732F6C">
              <w:rPr>
                <w:rFonts w:ascii="Verdana" w:hAnsi="Verdana"/>
                <w:color w:val="auto"/>
                <w:sz w:val="22"/>
                <w:szCs w:val="22"/>
              </w:rPr>
              <w:t xml:space="preserve"> kąt, który najbardziej odpowiada ich osobistym przekonaniom i odczuciom w danej </w:t>
            </w:r>
            <w:r w:rsidRPr="00732F6C">
              <w:rPr>
                <w:rFonts w:ascii="Verdana" w:hAnsi="Verdana"/>
                <w:color w:val="auto"/>
                <w:sz w:val="22"/>
                <w:szCs w:val="22"/>
              </w:rPr>
              <w:lastRenderedPageBreak/>
              <w:t>sprawie. Każda grupa dostaje kilka minut na wymianę pomysłów na dany temat i spisuje rozumowanie uzasadniające ich pozycję. Następnie jeden uczeń lub uczennica z każdej grupy prezentuje te argumenty przed klasą (Najam 2017).</w:t>
            </w:r>
          </w:p>
          <w:p w:rsidR="00691296" w:rsidRPr="00732F6C" w:rsidRDefault="00691296" w:rsidP="00953A2E">
            <w:pPr>
              <w:pStyle w:val="NormalnyWeb"/>
              <w:shd w:val="clear" w:color="auto" w:fill="FFFFFF"/>
              <w:spacing w:after="0" w:line="276" w:lineRule="auto"/>
              <w:jc w:val="both"/>
              <w:rPr>
                <w:rFonts w:ascii="Verdana" w:hAnsi="Verdana" w:cs="Arial"/>
                <w:sz w:val="22"/>
                <w:szCs w:val="22"/>
              </w:rPr>
            </w:pPr>
          </w:p>
        </w:tc>
        <w:tc>
          <w:tcPr>
            <w:tcW w:w="3929" w:type="dxa"/>
            <w:shd w:val="clear" w:color="auto" w:fill="FAF9F9" w:themeFill="background2" w:themeFillTint="33"/>
          </w:tcPr>
          <w:p w:rsidR="00691296" w:rsidRPr="00732F6C" w:rsidRDefault="00691296" w:rsidP="00953A2E">
            <w:pPr>
              <w:pStyle w:val="NormalnyWeb"/>
              <w:spacing w:before="0" w:beforeAutospacing="0" w:after="0" w:afterAutospacing="0" w:line="276" w:lineRule="auto"/>
              <w:rPr>
                <w:rFonts w:ascii="Verdana" w:hAnsi="Verdana" w:cs="Arial"/>
                <w:b/>
                <w:sz w:val="22"/>
                <w:szCs w:val="22"/>
                <w:lang w:val="pl-PL"/>
              </w:rPr>
            </w:pPr>
          </w:p>
          <w:p w:rsidR="00691296" w:rsidRPr="00732F6C" w:rsidRDefault="00691296" w:rsidP="00953A2E">
            <w:pPr>
              <w:pStyle w:val="NormalnyWeb"/>
              <w:spacing w:before="0" w:beforeAutospacing="0" w:after="0" w:afterAutospacing="0" w:line="276" w:lineRule="auto"/>
              <w:jc w:val="center"/>
              <w:rPr>
                <w:rFonts w:ascii="Verdana" w:hAnsi="Verdana" w:cs="Arial"/>
                <w:b/>
                <w:sz w:val="22"/>
                <w:szCs w:val="22"/>
                <w:lang w:val="en-US"/>
              </w:rPr>
            </w:pPr>
            <w:r w:rsidRPr="00732F6C">
              <w:rPr>
                <w:rFonts w:ascii="Verdana" w:hAnsi="Verdana" w:cs="Arial"/>
                <w:b/>
                <w:noProof/>
                <w:sz w:val="22"/>
                <w:szCs w:val="22"/>
                <w:lang w:val="pl-PL" w:eastAsia="pl-PL"/>
              </w:rPr>
              <w:drawing>
                <wp:inline distT="0" distB="0" distL="0" distR="0" wp14:anchorId="3B669FF6" wp14:editId="6B1361A1">
                  <wp:extent cx="2154989" cy="1223083"/>
                  <wp:effectExtent l="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62955" cy="1227604"/>
                          </a:xfrm>
                          <a:prstGeom prst="rect">
                            <a:avLst/>
                          </a:prstGeom>
                          <a:noFill/>
                        </pic:spPr>
                      </pic:pic>
                    </a:graphicData>
                  </a:graphic>
                </wp:inline>
              </w:drawing>
            </w:r>
          </w:p>
          <w:p w:rsidR="00691296" w:rsidRPr="00732F6C" w:rsidRDefault="00691296" w:rsidP="00953A2E">
            <w:pPr>
              <w:pStyle w:val="NormalnyWeb"/>
              <w:spacing w:before="0" w:beforeAutospacing="0" w:after="0" w:afterAutospacing="0" w:line="276" w:lineRule="auto"/>
              <w:rPr>
                <w:rFonts w:ascii="Verdana" w:hAnsi="Verdana" w:cs="Arial"/>
                <w:b/>
                <w:sz w:val="22"/>
                <w:szCs w:val="22"/>
                <w:lang w:val="en-US"/>
              </w:rPr>
            </w:pPr>
          </w:p>
          <w:p w:rsidR="00691296" w:rsidRPr="00732F6C" w:rsidRDefault="00691296" w:rsidP="00953A2E">
            <w:pPr>
              <w:pStyle w:val="NormalnyWeb"/>
              <w:spacing w:before="0" w:beforeAutospacing="0" w:after="0" w:afterAutospacing="0" w:line="276" w:lineRule="auto"/>
              <w:jc w:val="center"/>
              <w:rPr>
                <w:rFonts w:ascii="Verdana" w:hAnsi="Verdana" w:cs="Arial"/>
                <w:sz w:val="22"/>
                <w:szCs w:val="22"/>
                <w:lang w:val="en-US"/>
              </w:rPr>
            </w:pPr>
            <w:r w:rsidRPr="00732F6C">
              <w:rPr>
                <w:rFonts w:ascii="Verdana" w:hAnsi="Verdana" w:cs="Arial"/>
                <w:i/>
                <w:sz w:val="22"/>
                <w:szCs w:val="22"/>
                <w:lang w:val="en-US"/>
              </w:rPr>
              <w:t>Laboratory Still Life</w:t>
            </w:r>
            <w:r w:rsidRPr="00732F6C">
              <w:rPr>
                <w:rFonts w:ascii="Verdana" w:hAnsi="Verdana" w:cs="Arial"/>
                <w:sz w:val="22"/>
                <w:szCs w:val="22"/>
                <w:lang w:val="en-US"/>
              </w:rPr>
              <w:t>, Dan Shank</w:t>
            </w:r>
          </w:p>
          <w:p w:rsidR="00691296" w:rsidRPr="00732F6C" w:rsidRDefault="00691296" w:rsidP="00953A2E">
            <w:pPr>
              <w:pStyle w:val="NormalnyWeb"/>
              <w:spacing w:before="0" w:beforeAutospacing="0" w:after="0" w:afterAutospacing="0" w:line="276" w:lineRule="auto"/>
              <w:jc w:val="center"/>
              <w:rPr>
                <w:rFonts w:ascii="Verdana" w:hAnsi="Verdana"/>
                <w:sz w:val="22"/>
                <w:szCs w:val="22"/>
                <w:lang w:val="en-US"/>
              </w:rPr>
            </w:pPr>
            <w:r>
              <w:rPr>
                <w:rFonts w:ascii="Verdana" w:hAnsi="Verdana"/>
                <w:sz w:val="22"/>
                <w:szCs w:val="22"/>
                <w:lang w:val="en-US"/>
              </w:rPr>
              <w:t>Źródło</w:t>
            </w:r>
            <w:r w:rsidRPr="00732F6C">
              <w:rPr>
                <w:rFonts w:ascii="Verdana" w:hAnsi="Verdana"/>
                <w:sz w:val="22"/>
                <w:szCs w:val="22"/>
                <w:lang w:val="en-US"/>
              </w:rPr>
              <w:t xml:space="preserve">: </w:t>
            </w:r>
            <w:hyperlink w:history="1">
              <w:r w:rsidRPr="00732F6C">
                <w:rPr>
                  <w:rStyle w:val="Hipercze"/>
                  <w:rFonts w:ascii="Verdana" w:hAnsi="Verdana"/>
                  <w:color w:val="auto"/>
                  <w:sz w:val="22"/>
                  <w:szCs w:val="22"/>
                  <w:lang w:val="en-US"/>
                </w:rPr>
                <w:t>http://mimimatelot. blogspot.com/2012/04/laboratory-still.html</w:t>
              </w:r>
            </w:hyperlink>
          </w:p>
          <w:p w:rsidR="00691296" w:rsidRPr="00732F6C" w:rsidRDefault="00691296" w:rsidP="00953A2E">
            <w:pPr>
              <w:pStyle w:val="NormalnyWeb"/>
              <w:pBdr>
                <w:bottom w:val="single" w:sz="12" w:space="1" w:color="auto"/>
              </w:pBdr>
              <w:spacing w:before="0" w:beforeAutospacing="0" w:after="0" w:afterAutospacing="0" w:line="276" w:lineRule="auto"/>
              <w:rPr>
                <w:rFonts w:ascii="Verdana" w:hAnsi="Verdana"/>
                <w:sz w:val="22"/>
                <w:szCs w:val="22"/>
                <w:lang w:val="en-US"/>
              </w:rPr>
            </w:pPr>
          </w:p>
          <w:p w:rsidR="00691296" w:rsidRPr="00732F6C" w:rsidRDefault="00691296" w:rsidP="00953A2E">
            <w:pPr>
              <w:pStyle w:val="NormalnyWeb"/>
              <w:spacing w:before="0" w:beforeAutospacing="0" w:after="0" w:afterAutospacing="0" w:line="276" w:lineRule="auto"/>
              <w:rPr>
                <w:rFonts w:ascii="Verdana" w:hAnsi="Verdana" w:cs="Arial"/>
                <w:sz w:val="22"/>
                <w:szCs w:val="22"/>
                <w:lang w:val="en-US"/>
              </w:rPr>
            </w:pPr>
          </w:p>
          <w:p w:rsidR="00691296" w:rsidRPr="00732F6C" w:rsidRDefault="00691296" w:rsidP="00953A2E">
            <w:pPr>
              <w:pStyle w:val="NormalnyWeb"/>
              <w:spacing w:before="0" w:beforeAutospacing="0" w:after="0" w:afterAutospacing="0" w:line="276" w:lineRule="auto"/>
              <w:rPr>
                <w:rFonts w:ascii="Verdana" w:hAnsi="Verdana" w:cs="Arial"/>
                <w:b/>
                <w:sz w:val="22"/>
                <w:szCs w:val="22"/>
                <w:lang w:val="pl-PL"/>
              </w:rPr>
            </w:pPr>
            <w:r w:rsidRPr="00732F6C">
              <w:rPr>
                <w:rFonts w:ascii="Verdana" w:hAnsi="Verdana" w:cs="Arial"/>
                <w:b/>
                <w:sz w:val="22"/>
                <w:szCs w:val="22"/>
                <w:lang w:val="pl-PL"/>
              </w:rPr>
              <w:t>Słownictwo</w:t>
            </w:r>
          </w:p>
          <w:p w:rsidR="00691296" w:rsidRPr="00732F6C" w:rsidRDefault="00691296" w:rsidP="00953A2E">
            <w:pPr>
              <w:pStyle w:val="NormalnyWeb"/>
              <w:spacing w:before="0" w:beforeAutospacing="0" w:after="0" w:afterAutospacing="0" w:line="276" w:lineRule="auto"/>
              <w:rPr>
                <w:rFonts w:ascii="Verdana" w:hAnsi="Verdana" w:cs="Arial"/>
                <w:b/>
                <w:sz w:val="22"/>
                <w:szCs w:val="22"/>
                <w:lang w:val="pl-PL"/>
              </w:rPr>
            </w:pPr>
          </w:p>
          <w:p w:rsidR="00691296" w:rsidRPr="00732F6C" w:rsidRDefault="00691296" w:rsidP="00953A2E">
            <w:pPr>
              <w:pStyle w:val="NormalnyWeb"/>
              <w:spacing w:before="0" w:beforeAutospacing="0" w:after="0" w:afterAutospacing="0" w:line="276" w:lineRule="auto"/>
              <w:rPr>
                <w:rFonts w:ascii="Verdana" w:hAnsi="Verdana" w:cs="Arial"/>
                <w:sz w:val="22"/>
                <w:szCs w:val="22"/>
                <w:lang w:val="pl-PL"/>
              </w:rPr>
            </w:pPr>
            <w:r w:rsidRPr="00732F6C">
              <w:rPr>
                <w:rFonts w:ascii="Verdana" w:hAnsi="Verdana" w:cs="Arial"/>
                <w:b/>
                <w:sz w:val="22"/>
                <w:szCs w:val="22"/>
                <w:lang w:val="pl-PL"/>
              </w:rPr>
              <w:t xml:space="preserve">Fakt: </w:t>
            </w:r>
            <w:r w:rsidRPr="00732F6C">
              <w:rPr>
                <w:rFonts w:ascii="Verdana" w:hAnsi="Verdana"/>
                <w:sz w:val="22"/>
                <w:szCs w:val="22"/>
              </w:rPr>
              <w:t>oznacza dokładną i obiektywną informację na dany temat, której prawdziwość została udowodniona. Może zostać użyty do zbudowania argumentu.</w:t>
            </w:r>
          </w:p>
          <w:p w:rsidR="00691296" w:rsidRPr="00732F6C" w:rsidRDefault="00691296" w:rsidP="00953A2E">
            <w:pPr>
              <w:pStyle w:val="NormalnyWeb"/>
              <w:spacing w:before="0" w:beforeAutospacing="0" w:after="0" w:afterAutospacing="0" w:line="276" w:lineRule="auto"/>
              <w:rPr>
                <w:rFonts w:ascii="Verdana" w:hAnsi="Verdana" w:cs="Arial"/>
                <w:b/>
                <w:sz w:val="22"/>
                <w:szCs w:val="22"/>
                <w:lang w:val="pl-PL"/>
              </w:rPr>
            </w:pP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Fakty naukowe:</w:t>
            </w:r>
            <w:r w:rsidRPr="00732F6C">
              <w:rPr>
                <w:rFonts w:ascii="Verdana" w:hAnsi="Verdana"/>
                <w:color w:val="auto"/>
                <w:sz w:val="22"/>
                <w:szCs w:val="22"/>
              </w:rPr>
              <w:t xml:space="preserve"> składają się z obserwacji lub pomiarów, które zostały zreplikowane (czyli powtórzone i zweryfikowane) </w:t>
            </w:r>
            <w:r w:rsidRPr="00732F6C">
              <w:rPr>
                <w:rFonts w:ascii="Verdana" w:hAnsi="Verdana"/>
                <w:color w:val="auto"/>
                <w:sz w:val="22"/>
                <w:szCs w:val="22"/>
              </w:rPr>
              <w:lastRenderedPageBreak/>
              <w:t>przez naukowców. Jednak ich prawdziwość trwa jedynie do momentu, gdy nie obalą ich nowe dane.</w:t>
            </w:r>
          </w:p>
          <w:p w:rsidR="00691296" w:rsidRPr="00732F6C" w:rsidRDefault="00691296" w:rsidP="00953A2E">
            <w:pPr>
              <w:pStyle w:val="NormalnyWeb"/>
              <w:spacing w:before="0" w:beforeAutospacing="0" w:after="0" w:afterAutospacing="0" w:line="276" w:lineRule="auto"/>
              <w:jc w:val="both"/>
              <w:rPr>
                <w:rFonts w:ascii="Verdana" w:hAnsi="Verdana" w:cs="Arial"/>
                <w:b/>
                <w:sz w:val="22"/>
                <w:szCs w:val="22"/>
              </w:rPr>
            </w:pP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Opinia:</w:t>
            </w:r>
            <w:r w:rsidRPr="00732F6C">
              <w:rPr>
                <w:rFonts w:ascii="Verdana" w:hAnsi="Verdana"/>
                <w:color w:val="auto"/>
                <w:sz w:val="22"/>
                <w:szCs w:val="22"/>
              </w:rPr>
              <w:t xml:space="preserve"> oznacza ideę lub sąd, którą podziela jedna lub więcej osób na temat zjawiska, procesu, osoby itp. Bazuje na subiektywnych odczuciach i wierzeniach.</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732F6C" w:rsidRDefault="00691296" w:rsidP="00953A2E">
            <w:pPr>
              <w:spacing w:line="276" w:lineRule="auto"/>
              <w:rPr>
                <w:rFonts w:ascii="Verdana" w:hAnsi="Verdana"/>
                <w:color w:val="auto"/>
                <w:sz w:val="22"/>
                <w:szCs w:val="22"/>
              </w:rPr>
            </w:pPr>
            <w:r>
              <w:rPr>
                <w:rFonts w:ascii="Verdana" w:hAnsi="Verdana"/>
                <w:b/>
                <w:color w:val="auto"/>
                <w:sz w:val="22"/>
                <w:szCs w:val="22"/>
                <w:lang w:val="pl-PL"/>
              </w:rPr>
              <w:t>Uzasadnienie</w:t>
            </w:r>
            <w:r w:rsidRPr="00732F6C">
              <w:rPr>
                <w:rFonts w:ascii="Verdana" w:hAnsi="Verdana"/>
                <w:b/>
                <w:color w:val="auto"/>
                <w:sz w:val="22"/>
                <w:szCs w:val="22"/>
              </w:rPr>
              <w:t>:</w:t>
            </w:r>
            <w:r w:rsidRPr="00732F6C">
              <w:rPr>
                <w:rFonts w:ascii="Verdana" w:hAnsi="Verdana"/>
                <w:color w:val="auto"/>
                <w:sz w:val="22"/>
                <w:szCs w:val="22"/>
              </w:rPr>
              <w:t xml:space="preserve"> Ten termin oznacza spójne logicznie stwierdzenie składające się z przyczyn  uzasadniających, dlaczego twierdzimy tak, a nie inaczej.</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rPr>
            </w:pP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Argument naukowy:</w:t>
            </w:r>
            <w:r w:rsidRPr="00732F6C">
              <w:rPr>
                <w:rFonts w:ascii="Verdana" w:hAnsi="Verdana"/>
                <w:color w:val="auto"/>
                <w:sz w:val="22"/>
                <w:szCs w:val="22"/>
              </w:rPr>
              <w:t xml:space="preserve"> stwierdzenie poparte powodami i dowodami wyjaśniające zjawiska obserwowane w świecie.</w:t>
            </w:r>
          </w:p>
          <w:p w:rsidR="00691296" w:rsidRPr="00732F6C" w:rsidRDefault="00691296" w:rsidP="00953A2E">
            <w:pPr>
              <w:spacing w:line="276" w:lineRule="auto"/>
              <w:rPr>
                <w:rFonts w:ascii="Verdana" w:hAnsi="Verdana"/>
                <w:color w:val="auto"/>
                <w:sz w:val="22"/>
                <w:szCs w:val="22"/>
                <w:lang w:val="pl-PL"/>
              </w:rPr>
            </w:pPr>
          </w:p>
          <w:p w:rsidR="00691296" w:rsidRPr="00732F6C" w:rsidRDefault="00691296" w:rsidP="00953A2E">
            <w:pPr>
              <w:spacing w:line="276" w:lineRule="auto"/>
              <w:rPr>
                <w:rFonts w:ascii="Verdana" w:hAnsi="Verdana"/>
                <w:b/>
                <w:color w:val="auto"/>
                <w:sz w:val="22"/>
                <w:szCs w:val="22"/>
              </w:rPr>
            </w:pPr>
            <w:r>
              <w:rPr>
                <w:rFonts w:ascii="Verdana" w:hAnsi="Verdana"/>
                <w:b/>
                <w:color w:val="auto"/>
                <w:sz w:val="22"/>
                <w:szCs w:val="22"/>
              </w:rPr>
              <w:t>Możesz obejrzeć to</w:t>
            </w:r>
            <w:r w:rsidRPr="00732F6C">
              <w:rPr>
                <w:rFonts w:ascii="Verdana" w:hAnsi="Verdana"/>
                <w:b/>
                <w:color w:val="auto"/>
                <w:sz w:val="22"/>
                <w:szCs w:val="22"/>
              </w:rPr>
              <w:t xml:space="preserve"> video:</w:t>
            </w:r>
          </w:p>
          <w:p w:rsidR="00691296" w:rsidRPr="00732F6C" w:rsidRDefault="00691296" w:rsidP="00953A2E">
            <w:pPr>
              <w:pStyle w:val="NormalnyWeb"/>
              <w:spacing w:line="276" w:lineRule="auto"/>
              <w:rPr>
                <w:rFonts w:ascii="Verdana" w:hAnsi="Verdana" w:cs="Arial"/>
                <w:sz w:val="22"/>
                <w:szCs w:val="22"/>
                <w:lang w:val="pl-PL"/>
              </w:rPr>
            </w:pPr>
            <w:r w:rsidRPr="00732F6C">
              <w:rPr>
                <w:rFonts w:ascii="Verdana" w:hAnsi="Verdana"/>
                <w:sz w:val="22"/>
                <w:szCs w:val="22"/>
                <w:lang w:val="pl-PL"/>
              </w:rPr>
              <w:t>Jak tworzyć argumenty naukowe:</w:t>
            </w:r>
            <w:r w:rsidRPr="00732F6C">
              <w:rPr>
                <w:rFonts w:ascii="Verdana" w:hAnsi="Verdana" w:cs="Arial"/>
                <w:sz w:val="22"/>
                <w:szCs w:val="22"/>
                <w:lang w:val="pl-PL"/>
              </w:rPr>
              <w:t xml:space="preserve"> </w:t>
            </w:r>
            <w:hyperlink r:id="rId11" w:history="1">
              <w:r w:rsidRPr="00732F6C">
                <w:rPr>
                  <w:rStyle w:val="Hipercze"/>
                  <w:rFonts w:ascii="Verdana" w:hAnsi="Verdana"/>
                  <w:color w:val="auto"/>
                  <w:sz w:val="22"/>
                  <w:szCs w:val="22"/>
                  <w:lang w:val="pl-PL"/>
                </w:rPr>
                <w:t>https://www.youtube.com/watch?v=8J63hWQw2hU</w:t>
              </w:r>
            </w:hyperlink>
            <w:r w:rsidRPr="00732F6C">
              <w:rPr>
                <w:rFonts w:ascii="Verdana" w:hAnsi="Verdana"/>
                <w:sz w:val="22"/>
                <w:szCs w:val="22"/>
              </w:rPr>
              <w:t>.</w:t>
            </w:r>
          </w:p>
          <w:p w:rsidR="00691296" w:rsidRPr="00732F6C" w:rsidRDefault="00691296" w:rsidP="00953A2E">
            <w:pPr>
              <w:pStyle w:val="NormalnyWeb"/>
              <w:pBdr>
                <w:top w:val="single" w:sz="12" w:space="1" w:color="auto"/>
                <w:bottom w:val="single" w:sz="12" w:space="1" w:color="auto"/>
              </w:pBdr>
              <w:spacing w:line="276" w:lineRule="auto"/>
              <w:jc w:val="both"/>
              <w:rPr>
                <w:rFonts w:ascii="Verdana" w:hAnsi="Verdana"/>
                <w:sz w:val="22"/>
                <w:szCs w:val="22"/>
                <w:lang w:val="pl-PL"/>
              </w:rPr>
            </w:pPr>
            <w:r w:rsidRPr="00732F6C">
              <w:rPr>
                <w:rFonts w:ascii="Verdana" w:hAnsi="Verdana"/>
                <w:b/>
                <w:sz w:val="22"/>
                <w:szCs w:val="22"/>
                <w:lang w:val="pl-PL"/>
              </w:rPr>
              <w:t xml:space="preserve">Materiały: </w:t>
            </w:r>
            <w:r w:rsidRPr="00732F6C">
              <w:rPr>
                <w:rFonts w:ascii="Verdana" w:hAnsi="Verdana"/>
                <w:sz w:val="22"/>
                <w:szCs w:val="22"/>
              </w:rPr>
              <w:t>długopis, zeszyt, koperta, karty z tematami, internet</w:t>
            </w:r>
          </w:p>
          <w:p w:rsidR="00691296" w:rsidRPr="00732F6C" w:rsidRDefault="00691296" w:rsidP="00953A2E">
            <w:pPr>
              <w:pStyle w:val="NormalnyWeb"/>
              <w:spacing w:line="276" w:lineRule="auto"/>
              <w:jc w:val="both"/>
              <w:rPr>
                <w:rFonts w:ascii="Verdana" w:hAnsi="Verdana" w:cs="Arial"/>
                <w:sz w:val="22"/>
                <w:szCs w:val="22"/>
                <w:lang w:val="pl-PL"/>
              </w:rPr>
            </w:pPr>
            <w:r w:rsidRPr="00732F6C">
              <w:rPr>
                <w:rFonts w:ascii="Verdana" w:hAnsi="Verdana"/>
                <w:noProof/>
                <w:sz w:val="22"/>
                <w:szCs w:val="22"/>
                <w:lang w:val="pl-PL" w:eastAsia="pl-PL"/>
              </w:rPr>
              <w:lastRenderedPageBreak/>
              <w:drawing>
                <wp:anchor distT="0" distB="0" distL="114300" distR="114300" simplePos="0" relativeHeight="251659264" behindDoc="0" locked="0" layoutInCell="1" allowOverlap="1" wp14:anchorId="61953F58" wp14:editId="35ABF580">
                  <wp:simplePos x="0" y="0"/>
                  <wp:positionH relativeFrom="column">
                    <wp:posOffset>170180</wp:posOffset>
                  </wp:positionH>
                  <wp:positionV relativeFrom="paragraph">
                    <wp:posOffset>193675</wp:posOffset>
                  </wp:positionV>
                  <wp:extent cx="2131060" cy="2270760"/>
                  <wp:effectExtent l="0" t="0" r="0" b="0"/>
                  <wp:wrapSquare wrapText="bothSides"/>
                  <wp:docPr id="43" name="Εικόνα 43"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1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31060" cy="2270760"/>
                          </a:xfrm>
                          <a:prstGeom prst="rect">
                            <a:avLst/>
                          </a:prstGeom>
                          <a:noFill/>
                          <a:ln>
                            <a:noFill/>
                          </a:ln>
                        </pic:spPr>
                      </pic:pic>
                    </a:graphicData>
                  </a:graphic>
                </wp:anchor>
              </w:drawing>
            </w:r>
          </w:p>
          <w:p w:rsidR="00691296" w:rsidRPr="00732F6C" w:rsidRDefault="00691296" w:rsidP="00953A2E">
            <w:pPr>
              <w:pStyle w:val="NormalnyWeb"/>
              <w:spacing w:line="276" w:lineRule="auto"/>
              <w:jc w:val="center"/>
              <w:rPr>
                <w:rFonts w:ascii="Verdana" w:hAnsi="Verdana" w:cs="Arial"/>
                <w:sz w:val="22"/>
                <w:szCs w:val="22"/>
                <w:lang w:val="fr-FR"/>
              </w:rPr>
            </w:pPr>
            <w:r>
              <w:rPr>
                <w:rFonts w:ascii="Verdana" w:hAnsi="Verdana" w:cs="Arial"/>
                <w:sz w:val="22"/>
                <w:szCs w:val="22"/>
                <w:lang w:val="fr-FR"/>
              </w:rPr>
              <w:t>Źródło</w:t>
            </w:r>
            <w:r w:rsidRPr="00732F6C">
              <w:rPr>
                <w:rFonts w:ascii="Verdana" w:hAnsi="Verdana" w:cs="Arial"/>
                <w:sz w:val="22"/>
                <w:szCs w:val="22"/>
                <w:lang w:val="fr-FR"/>
              </w:rPr>
              <w:t>: https://everettcc.instructure.com/courses/1352089/assignments/syllabus</w:t>
            </w:r>
          </w:p>
        </w:tc>
      </w:tr>
    </w:tbl>
    <w:p w:rsidR="00691296" w:rsidRPr="00732F6C" w:rsidRDefault="00691296" w:rsidP="00691296">
      <w:pPr>
        <w:pStyle w:val="NormalnyWeb"/>
        <w:spacing w:before="0" w:beforeAutospacing="0" w:after="0" w:afterAutospacing="0" w:line="276" w:lineRule="auto"/>
        <w:rPr>
          <w:rFonts w:ascii="Verdana" w:hAnsi="Verdana" w:cs="Arial"/>
          <w:b/>
          <w:sz w:val="22"/>
          <w:szCs w:val="22"/>
          <w:lang w:val="fr-FR"/>
        </w:rPr>
      </w:pPr>
    </w:p>
    <w:p w:rsidR="00691296" w:rsidRPr="00732F6C" w:rsidRDefault="00691296" w:rsidP="00691296">
      <w:pPr>
        <w:pStyle w:val="NormalnyWeb"/>
        <w:spacing w:before="0" w:beforeAutospacing="0" w:after="0" w:afterAutospacing="0" w:line="276" w:lineRule="auto"/>
        <w:rPr>
          <w:rFonts w:ascii="Verdana" w:hAnsi="Verdana" w:cs="Arial"/>
          <w:b/>
          <w:sz w:val="22"/>
          <w:szCs w:val="22"/>
          <w:lang w:val="fr-FR"/>
        </w:rPr>
      </w:pPr>
    </w:p>
    <w:p w:rsidR="00691296" w:rsidRPr="00790641" w:rsidRDefault="00691296" w:rsidP="00691296">
      <w:pPr>
        <w:spacing w:line="276" w:lineRule="auto"/>
        <w:rPr>
          <w:rFonts w:ascii="Verdana" w:hAnsi="Verdana"/>
          <w:b/>
          <w:color w:val="auto"/>
          <w:sz w:val="22"/>
          <w:szCs w:val="22"/>
          <w:lang w:val="pl-PL"/>
        </w:rPr>
      </w:pPr>
      <w:r>
        <w:rPr>
          <w:rFonts w:ascii="Verdana" w:hAnsi="Verdana"/>
          <w:b/>
          <w:color w:val="auto"/>
          <w:sz w:val="22"/>
          <w:szCs w:val="22"/>
          <w:lang w:val="pl-PL"/>
        </w:rPr>
        <w:t>Scenariusz</w:t>
      </w:r>
      <w:r w:rsidRPr="00732F6C">
        <w:rPr>
          <w:rFonts w:ascii="Verdana" w:hAnsi="Verdana"/>
          <w:b/>
          <w:color w:val="auto"/>
          <w:sz w:val="22"/>
          <w:szCs w:val="22"/>
        </w:rPr>
        <w:t xml:space="preserve"> lekcji 3.: Stwórz przek</w:t>
      </w:r>
      <w:r>
        <w:rPr>
          <w:rFonts w:ascii="Verdana" w:hAnsi="Verdana"/>
          <w:b/>
          <w:color w:val="auto"/>
          <w:sz w:val="22"/>
          <w:szCs w:val="22"/>
        </w:rPr>
        <w:t>onujący i merytoryczny argument</w:t>
      </w:r>
    </w:p>
    <w:p w:rsidR="00691296" w:rsidRPr="00732F6C" w:rsidRDefault="00691296" w:rsidP="00691296">
      <w:pPr>
        <w:spacing w:after="0" w:line="276" w:lineRule="auto"/>
        <w:rPr>
          <w:rFonts w:ascii="Verdana" w:hAnsi="Verdana"/>
          <w:b/>
          <w:color w:val="auto"/>
          <w:sz w:val="22"/>
          <w:szCs w:val="22"/>
        </w:rPr>
      </w:pPr>
      <w:r w:rsidRPr="00732F6C">
        <w:rPr>
          <w:rFonts w:ascii="Verdana" w:hAnsi="Verdana"/>
          <w:b/>
          <w:color w:val="auto"/>
          <w:sz w:val="22"/>
          <w:szCs w:val="22"/>
        </w:rPr>
        <w:t>Cele:</w:t>
      </w:r>
    </w:p>
    <w:p w:rsidR="00691296" w:rsidRPr="00732F6C" w:rsidRDefault="00691296" w:rsidP="00691296">
      <w:pPr>
        <w:spacing w:after="0" w:line="276" w:lineRule="auto"/>
        <w:rPr>
          <w:rFonts w:ascii="Verdana" w:hAnsi="Verdana"/>
          <w:color w:val="auto"/>
          <w:sz w:val="22"/>
          <w:szCs w:val="22"/>
        </w:rPr>
      </w:pPr>
      <w:r w:rsidRPr="00732F6C">
        <w:rPr>
          <w:rFonts w:ascii="Verdana" w:hAnsi="Verdana"/>
          <w:color w:val="auto"/>
          <w:sz w:val="22"/>
          <w:szCs w:val="22"/>
        </w:rPr>
        <w:t>-Uczniowie używają podstawow</w:t>
      </w:r>
      <w:r>
        <w:rPr>
          <w:rFonts w:ascii="Verdana" w:hAnsi="Verdana"/>
          <w:color w:val="auto"/>
          <w:sz w:val="22"/>
          <w:szCs w:val="22"/>
          <w:lang w:val="pl-PL"/>
        </w:rPr>
        <w:t>ych</w:t>
      </w:r>
      <w:r w:rsidRPr="00732F6C">
        <w:rPr>
          <w:rFonts w:ascii="Verdana" w:hAnsi="Verdana"/>
          <w:color w:val="auto"/>
          <w:sz w:val="22"/>
          <w:szCs w:val="22"/>
        </w:rPr>
        <w:t xml:space="preserve"> struktur argumentacji.</w:t>
      </w:r>
    </w:p>
    <w:p w:rsidR="00691296" w:rsidRPr="00732F6C" w:rsidRDefault="00691296" w:rsidP="00691296">
      <w:pPr>
        <w:spacing w:after="0" w:line="276" w:lineRule="auto"/>
        <w:rPr>
          <w:rFonts w:ascii="Verdana" w:hAnsi="Verdana"/>
          <w:color w:val="auto"/>
          <w:sz w:val="22"/>
          <w:szCs w:val="22"/>
        </w:rPr>
      </w:pPr>
      <w:r w:rsidRPr="00732F6C">
        <w:rPr>
          <w:rFonts w:ascii="Verdana" w:hAnsi="Verdana"/>
          <w:color w:val="auto"/>
          <w:sz w:val="22"/>
          <w:szCs w:val="22"/>
        </w:rPr>
        <w:t xml:space="preserve">-Uczniowie uczą się poddawać w wątpliwość słyszane argumenty </w:t>
      </w:r>
    </w:p>
    <w:tbl>
      <w:tblPr>
        <w:tblStyle w:val="Tabela-Siatka"/>
        <w:tblpPr w:leftFromText="180" w:rightFromText="180" w:vertAnchor="text" w:horzAnchor="margin" w:tblpX="-176" w:tblpY="380"/>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80"/>
        <w:gridCol w:w="4110"/>
      </w:tblGrid>
      <w:tr w:rsidR="00691296" w:rsidRPr="00732F6C" w:rsidTr="00953A2E">
        <w:tc>
          <w:tcPr>
            <w:tcW w:w="6380" w:type="dxa"/>
          </w:tcPr>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Nauczanie bezpośrednie</w:t>
            </w:r>
            <w:r w:rsidRPr="00732F6C">
              <w:rPr>
                <w:rFonts w:ascii="Verdana" w:hAnsi="Verdana"/>
                <w:b/>
                <w:color w:val="auto"/>
                <w:sz w:val="22"/>
                <w:szCs w:val="22"/>
                <w:lang w:val="pl-PL"/>
              </w:rPr>
              <w:t>:</w:t>
            </w:r>
            <w:r>
              <w:rPr>
                <w:rFonts w:ascii="Verdana" w:hAnsi="Verdana"/>
                <w:color w:val="auto"/>
                <w:sz w:val="22"/>
                <w:szCs w:val="22"/>
              </w:rPr>
              <w:t xml:space="preserve">  Argumentacyjny wzór Toulmina</w:t>
            </w:r>
            <w:r w:rsidRPr="00732F6C">
              <w:rPr>
                <w:rFonts w:ascii="Verdana" w:hAnsi="Verdana"/>
                <w:color w:val="auto"/>
                <w:sz w:val="22"/>
                <w:szCs w:val="22"/>
              </w:rPr>
              <w:t>, związane z nim słownictwo i rodzaje zbić argumentu.</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sz w:val="22"/>
                <w:szCs w:val="22"/>
                <w:lang w:val="pl-PL"/>
              </w:rPr>
              <w:t>____________________________________________</w:t>
            </w:r>
          </w:p>
          <w:p w:rsidR="00691296" w:rsidRPr="00732F6C" w:rsidRDefault="00691296" w:rsidP="00953A2E">
            <w:pPr>
              <w:spacing w:line="276" w:lineRule="auto"/>
              <w:rPr>
                <w:rFonts w:ascii="Verdana" w:hAnsi="Verdana"/>
                <w:color w:val="auto"/>
                <w:sz w:val="22"/>
                <w:szCs w:val="22"/>
                <w:lang w:val="pl-PL"/>
              </w:rPr>
            </w:pPr>
            <w:r w:rsidRPr="00732F6C">
              <w:rPr>
                <w:rFonts w:ascii="Verdana" w:hAnsi="Verdana"/>
                <w:b/>
                <w:color w:val="auto"/>
                <w:sz w:val="22"/>
                <w:szCs w:val="22"/>
              </w:rPr>
              <w:t>Ćwiczenie na zrozumienie (10</w:t>
            </w:r>
            <w:r>
              <w:rPr>
                <w:rFonts w:ascii="Verdana" w:hAnsi="Verdana"/>
                <w:b/>
                <w:color w:val="auto"/>
                <w:sz w:val="22"/>
                <w:szCs w:val="22"/>
                <w:lang w:val="pl-PL"/>
              </w:rPr>
              <w:t xml:space="preserve"> </w:t>
            </w:r>
            <w:r w:rsidRPr="00732F6C">
              <w:rPr>
                <w:rFonts w:ascii="Verdana" w:hAnsi="Verdana"/>
                <w:b/>
                <w:color w:val="auto"/>
                <w:sz w:val="22"/>
                <w:szCs w:val="22"/>
              </w:rPr>
              <w:t>min):</w:t>
            </w:r>
            <w:r w:rsidRPr="00732F6C">
              <w:rPr>
                <w:rFonts w:ascii="Verdana" w:hAnsi="Verdana"/>
                <w:color w:val="auto"/>
                <w:sz w:val="22"/>
                <w:szCs w:val="22"/>
              </w:rPr>
              <w:t xml:space="preserve"> Wypisz strukturę następującego argumentu (początkowe i końcowe części) zgodnie ze wzorem argumentacyjnym Toulmina. Następnie zaprezentuj przed klasą.</w:t>
            </w:r>
          </w:p>
          <w:p w:rsidR="00691296" w:rsidRPr="00732F6C" w:rsidRDefault="00691296" w:rsidP="00953A2E">
            <w:pPr>
              <w:spacing w:line="276" w:lineRule="auto"/>
              <w:rPr>
                <w:rFonts w:ascii="Verdana" w:hAnsi="Verdana"/>
                <w:color w:val="auto"/>
                <w:sz w:val="22"/>
                <w:szCs w:val="22"/>
                <w:lang w:val="pl-PL"/>
              </w:rPr>
            </w:pPr>
          </w:p>
          <w:p w:rsidR="00691296" w:rsidRPr="00732F6C" w:rsidRDefault="00691296" w:rsidP="00953A2E">
            <w:pPr>
              <w:spacing w:line="276" w:lineRule="auto"/>
              <w:rPr>
                <w:rFonts w:ascii="Verdana" w:hAnsi="Verdana"/>
                <w:color w:val="auto"/>
                <w:sz w:val="22"/>
                <w:szCs w:val="22"/>
                <w:lang w:val="pl-PL"/>
              </w:rPr>
            </w:pPr>
            <w:r w:rsidRPr="00732F6C">
              <w:rPr>
                <w:rFonts w:ascii="Verdana" w:hAnsi="Verdana"/>
                <w:color w:val="auto"/>
                <w:sz w:val="22"/>
                <w:szCs w:val="22"/>
              </w:rPr>
              <w:t xml:space="preserve">Spalanie węgla, benzyny i gazu ziemnego w celu zaspokojenia naszych wiecznie rosnących potrzeb uwalnia do atmosfery dwutlenek węgla, dwutlenek siarki, cząsteczki metali i tlenki azotu. Ze względu na szkodliwość i toksyczność powyższych substancji to spalanie paliw kopalnych bez wątpienia jest odpowiedzialne za zwiększoną zachorowalność na choroby układu oddechowego w rejonie Chicago, np. astmę, zapalenie płuc i raka płuc. Obecnie każdego dnia 14 osób w USA umiera na skutek astmy, a Illinois </w:t>
            </w:r>
            <w:r w:rsidRPr="00732F6C">
              <w:rPr>
                <w:rFonts w:ascii="Verdana" w:hAnsi="Verdana"/>
                <w:color w:val="auto"/>
                <w:sz w:val="22"/>
                <w:szCs w:val="22"/>
              </w:rPr>
              <w:lastRenderedPageBreak/>
              <w:t>ma najwyższy współczynnik zachorowań na tę chorobę. Każdego roku około 64 000 Amerykanów umiera przedwcześnie z powodu chorób serca i płuc wywołanych zatruciem powietrza, przekraczając tym samym liczbę osób umierających rocznie w wypadkach samochodowych. Dzieci są szczególnie wrażliwe ze względu na szybsze tempo oddychania. Według Centrum Zdrowia i Środowiska Dziecka (</w:t>
            </w:r>
            <w:r w:rsidRPr="00732F6C">
              <w:rPr>
                <w:rFonts w:ascii="Verdana" w:hAnsi="Verdana" w:cs="Arial"/>
                <w:color w:val="auto"/>
                <w:sz w:val="22"/>
                <w:szCs w:val="22"/>
                <w:lang w:val="pl-PL"/>
              </w:rPr>
              <w:t>Center for Children’s Health and the Environment) astma jest obecnie główną przyczyną hospitalizacji amerykańskich dzieci i staje się</w:t>
            </w:r>
            <w:r w:rsidRPr="00732F6C">
              <w:rPr>
                <w:rFonts w:ascii="Verdana" w:hAnsi="Verdana" w:cs="Arial"/>
                <w:color w:val="auto"/>
                <w:sz w:val="22"/>
                <w:szCs w:val="22"/>
              </w:rPr>
              <w:t xml:space="preserve"> coraz częstsza wśród dorosłych</w:t>
            </w:r>
            <w:r w:rsidRPr="00732F6C">
              <w:rPr>
                <w:rFonts w:ascii="Verdana" w:hAnsi="Verdana" w:cs="Arial"/>
                <w:color w:val="auto"/>
                <w:sz w:val="22"/>
                <w:szCs w:val="22"/>
                <w:lang w:val="pl-PL"/>
              </w:rPr>
              <w:t xml:space="preserve"> (E Magazine, </w:t>
            </w:r>
            <w:r w:rsidRPr="00732F6C">
              <w:rPr>
                <w:rFonts w:ascii="Verdana" w:hAnsi="Verdana" w:cs="Arial"/>
                <w:color w:val="auto"/>
                <w:sz w:val="22"/>
                <w:szCs w:val="22"/>
              </w:rPr>
              <w:t>Listopad/Grudzień</w:t>
            </w:r>
            <w:r w:rsidRPr="00732F6C">
              <w:rPr>
                <w:rFonts w:ascii="Verdana" w:hAnsi="Verdana" w:cs="Arial"/>
                <w:color w:val="auto"/>
                <w:sz w:val="22"/>
                <w:szCs w:val="22"/>
                <w:lang w:val="pl-PL"/>
              </w:rPr>
              <w:t xml:space="preserve"> 1999)</w:t>
            </w:r>
            <w:r w:rsidRPr="00732F6C">
              <w:rPr>
                <w:rFonts w:ascii="Verdana" w:hAnsi="Verdana" w:cs="Arial"/>
                <w:color w:val="auto"/>
                <w:sz w:val="22"/>
                <w:szCs w:val="22"/>
              </w:rPr>
              <w:t xml:space="preserve">. W celu uniknięcia tych problemów zdrowotnych 58 825 </w:t>
            </w:r>
            <w:r>
              <w:rPr>
                <w:rFonts w:ascii="Verdana" w:hAnsi="Verdana" w:cs="Arial"/>
                <w:color w:val="auto"/>
                <w:sz w:val="22"/>
                <w:szCs w:val="22"/>
                <w:lang w:val="pl-PL"/>
              </w:rPr>
              <w:t xml:space="preserve">drzew </w:t>
            </w:r>
            <w:r w:rsidRPr="00732F6C">
              <w:rPr>
                <w:rFonts w:ascii="Verdana" w:hAnsi="Verdana" w:cs="Arial"/>
                <w:color w:val="auto"/>
                <w:sz w:val="22"/>
                <w:szCs w:val="22"/>
              </w:rPr>
              <w:t xml:space="preserve">powinno zostać zasadzonych rocznie, by pochłonąć dwutlenek węgla emitowany do atmosfery i zniwelować negatywne skutki jego wyprodukowania </w:t>
            </w:r>
            <w:r w:rsidRPr="00732F6C">
              <w:rPr>
                <w:rFonts w:ascii="Verdana" w:hAnsi="Verdana"/>
                <w:color w:val="auto"/>
                <w:sz w:val="22"/>
                <w:szCs w:val="22"/>
                <w:lang w:val="pl-PL"/>
              </w:rPr>
              <w:t>(CDAIC, 2001).</w:t>
            </w:r>
          </w:p>
          <w:p w:rsidR="00691296" w:rsidRPr="00732F6C" w:rsidRDefault="00691296" w:rsidP="00953A2E">
            <w:pPr>
              <w:pStyle w:val="NormalnyWeb"/>
              <w:spacing w:before="0" w:beforeAutospacing="0" w:after="0" w:afterAutospacing="0" w:line="276" w:lineRule="auto"/>
              <w:jc w:val="both"/>
              <w:rPr>
                <w:rFonts w:ascii="Verdana" w:hAnsi="Verdana"/>
                <w:sz w:val="22"/>
                <w:szCs w:val="22"/>
                <w:lang w:val="pl-PL"/>
              </w:rPr>
            </w:pPr>
            <w:r w:rsidRPr="00732F6C">
              <w:rPr>
                <w:rFonts w:ascii="Verdana" w:hAnsi="Verdana"/>
                <w:sz w:val="22"/>
                <w:szCs w:val="22"/>
                <w:lang w:val="pl-PL"/>
              </w:rPr>
              <w:t>(</w:t>
            </w:r>
            <w:hyperlink r:id="rId13" w:history="1">
              <w:r w:rsidRPr="00732F6C">
                <w:rPr>
                  <w:rStyle w:val="Hipercze"/>
                  <w:rFonts w:ascii="Verdana" w:hAnsi="Verdana"/>
                  <w:color w:val="auto"/>
                  <w:sz w:val="22"/>
                  <w:szCs w:val="22"/>
                  <w:lang w:val="pl-PL"/>
                </w:rPr>
                <w:t>https://www.iwu.edu/greenetwork/IWU_Energy_Assessment_2001.pdf</w:t>
              </w:r>
            </w:hyperlink>
            <w:r w:rsidRPr="00732F6C">
              <w:rPr>
                <w:rFonts w:ascii="Verdana" w:hAnsi="Verdana"/>
                <w:sz w:val="22"/>
                <w:szCs w:val="22"/>
                <w:lang w:val="pl-PL"/>
              </w:rPr>
              <w:t>)</w:t>
            </w:r>
          </w:p>
          <w:p w:rsidR="00691296" w:rsidRPr="00732F6C" w:rsidRDefault="00691296" w:rsidP="00953A2E">
            <w:pPr>
              <w:pStyle w:val="NormalnyWeb"/>
              <w:spacing w:line="276" w:lineRule="auto"/>
              <w:jc w:val="both"/>
              <w:rPr>
                <w:rFonts w:ascii="Verdana" w:hAnsi="Verdana"/>
                <w:b/>
                <w:sz w:val="22"/>
                <w:szCs w:val="22"/>
                <w:lang w:val="pl-PL"/>
              </w:rPr>
            </w:pPr>
            <w:r w:rsidRPr="00732F6C">
              <w:rPr>
                <w:rFonts w:ascii="Verdana" w:hAnsi="Verdana"/>
                <w:b/>
                <w:sz w:val="22"/>
                <w:szCs w:val="22"/>
                <w:lang w:val="pl-PL"/>
              </w:rPr>
              <w:t>Dane: _______________________________________</w:t>
            </w:r>
          </w:p>
          <w:p w:rsidR="00691296" w:rsidRPr="00732F6C" w:rsidRDefault="00691296" w:rsidP="00953A2E">
            <w:pPr>
              <w:pStyle w:val="NormalnyWeb"/>
              <w:spacing w:line="276" w:lineRule="auto"/>
              <w:jc w:val="both"/>
              <w:rPr>
                <w:rFonts w:ascii="Verdana" w:hAnsi="Verdana"/>
                <w:b/>
                <w:sz w:val="22"/>
                <w:szCs w:val="22"/>
                <w:lang w:val="pl-PL"/>
              </w:rPr>
            </w:pPr>
            <w:r w:rsidRPr="00732F6C">
              <w:rPr>
                <w:rFonts w:ascii="Verdana" w:hAnsi="Verdana"/>
                <w:b/>
                <w:sz w:val="22"/>
                <w:szCs w:val="22"/>
                <w:lang w:val="pl-PL"/>
              </w:rPr>
              <w:t>Stwierdzenie: _______________________________________</w:t>
            </w:r>
          </w:p>
          <w:p w:rsidR="00691296" w:rsidRPr="00732F6C" w:rsidRDefault="00691296" w:rsidP="00953A2E">
            <w:pPr>
              <w:pStyle w:val="NormalnyWeb"/>
              <w:spacing w:line="276" w:lineRule="auto"/>
              <w:jc w:val="both"/>
              <w:rPr>
                <w:rFonts w:ascii="Verdana" w:hAnsi="Verdana"/>
                <w:b/>
                <w:sz w:val="22"/>
                <w:szCs w:val="22"/>
                <w:lang w:val="pl-PL"/>
              </w:rPr>
            </w:pPr>
            <w:r w:rsidRPr="00732F6C">
              <w:rPr>
                <w:rFonts w:ascii="Verdana" w:hAnsi="Verdana"/>
                <w:b/>
                <w:sz w:val="22"/>
                <w:szCs w:val="22"/>
                <w:lang w:val="pl-PL"/>
              </w:rPr>
              <w:t>Wyjaśnienie: _______________________________________</w:t>
            </w:r>
          </w:p>
          <w:p w:rsidR="00691296" w:rsidRPr="00732F6C" w:rsidRDefault="00691296" w:rsidP="00953A2E">
            <w:pPr>
              <w:pStyle w:val="NormalnyWeb"/>
              <w:spacing w:line="276" w:lineRule="auto"/>
              <w:jc w:val="both"/>
              <w:rPr>
                <w:rFonts w:ascii="Verdana" w:hAnsi="Verdana"/>
                <w:b/>
                <w:sz w:val="22"/>
                <w:szCs w:val="22"/>
                <w:lang w:val="pl-PL"/>
              </w:rPr>
            </w:pPr>
            <w:r w:rsidRPr="00732F6C">
              <w:rPr>
                <w:rFonts w:ascii="Verdana" w:hAnsi="Verdana"/>
                <w:b/>
                <w:sz w:val="22"/>
                <w:szCs w:val="22"/>
                <w:lang w:val="pl-PL"/>
              </w:rPr>
              <w:t>Poparcie/Wsparcie: _______________________________________</w:t>
            </w:r>
          </w:p>
          <w:p w:rsidR="00691296" w:rsidRPr="00732F6C" w:rsidRDefault="00691296" w:rsidP="00953A2E">
            <w:pPr>
              <w:pStyle w:val="NormalnyWeb"/>
              <w:spacing w:line="276" w:lineRule="auto"/>
              <w:jc w:val="both"/>
              <w:rPr>
                <w:rFonts w:ascii="Verdana" w:hAnsi="Verdana"/>
                <w:b/>
                <w:sz w:val="22"/>
                <w:szCs w:val="22"/>
                <w:lang w:val="pl-PL"/>
              </w:rPr>
            </w:pPr>
            <w:r w:rsidRPr="00732F6C">
              <w:rPr>
                <w:rFonts w:ascii="Verdana" w:hAnsi="Verdana"/>
                <w:b/>
                <w:sz w:val="22"/>
                <w:szCs w:val="22"/>
                <w:lang w:val="pl-PL"/>
              </w:rPr>
              <w:t>Zbicie: _______________________________________</w:t>
            </w:r>
          </w:p>
          <w:p w:rsidR="00691296" w:rsidRPr="00F32434" w:rsidRDefault="00691296" w:rsidP="00953A2E">
            <w:pPr>
              <w:pStyle w:val="NormalnyWeb"/>
              <w:spacing w:line="276" w:lineRule="auto"/>
              <w:jc w:val="both"/>
              <w:rPr>
                <w:rFonts w:ascii="Verdana" w:hAnsi="Verdana"/>
                <w:b/>
                <w:sz w:val="22"/>
                <w:szCs w:val="22"/>
                <w:lang w:val="pl-PL"/>
              </w:rPr>
            </w:pPr>
            <w:r w:rsidRPr="00F32434">
              <w:rPr>
                <w:rFonts w:ascii="Verdana" w:hAnsi="Verdana"/>
                <w:b/>
                <w:sz w:val="22"/>
                <w:szCs w:val="22"/>
                <w:lang w:val="pl-PL"/>
              </w:rPr>
              <w:t>_______________________________________</w:t>
            </w:r>
          </w:p>
          <w:p w:rsidR="00691296" w:rsidRPr="00F32434" w:rsidRDefault="00691296" w:rsidP="00953A2E">
            <w:pPr>
              <w:pStyle w:val="NormalnyWeb"/>
              <w:spacing w:before="0" w:beforeAutospacing="0" w:after="0" w:afterAutospacing="0" w:line="276" w:lineRule="auto"/>
              <w:jc w:val="both"/>
              <w:rPr>
                <w:rFonts w:ascii="Verdana" w:hAnsi="Verdana"/>
                <w:sz w:val="22"/>
                <w:szCs w:val="22"/>
                <w:lang w:val="pl-PL"/>
              </w:rPr>
            </w:pPr>
            <w:r w:rsidRPr="00F32434">
              <w:rPr>
                <w:rFonts w:ascii="Verdana" w:hAnsi="Verdana"/>
                <w:sz w:val="22"/>
                <w:szCs w:val="22"/>
                <w:lang w:val="pl-PL"/>
              </w:rPr>
              <w:t xml:space="preserve">Kiedy  w trakcie debaty tworzysz swój argument, zamień </w:t>
            </w:r>
            <w:r w:rsidRPr="00F32434">
              <w:rPr>
                <w:rFonts w:ascii="Verdana" w:hAnsi="Verdana"/>
                <w:b/>
                <w:sz w:val="22"/>
                <w:szCs w:val="22"/>
                <w:lang w:val="pl-PL"/>
              </w:rPr>
              <w:t>tylko</w:t>
            </w:r>
            <w:r w:rsidRPr="00F32434">
              <w:rPr>
                <w:rFonts w:ascii="Verdana" w:hAnsi="Verdana"/>
                <w:sz w:val="22"/>
                <w:szCs w:val="22"/>
                <w:lang w:val="pl-PL"/>
              </w:rPr>
              <w:t xml:space="preserve"> pod</w:t>
            </w:r>
            <w:r>
              <w:rPr>
                <w:rFonts w:ascii="Verdana" w:hAnsi="Verdana"/>
                <w:sz w:val="22"/>
                <w:szCs w:val="22"/>
                <w:lang w:val="pl-PL"/>
              </w:rPr>
              <w:t>s</w:t>
            </w:r>
            <w:r w:rsidRPr="00F32434">
              <w:rPr>
                <w:rFonts w:ascii="Verdana" w:hAnsi="Verdana"/>
                <w:sz w:val="22"/>
                <w:szCs w:val="22"/>
                <w:lang w:val="pl-PL"/>
              </w:rPr>
              <w:t>tawowe części</w:t>
            </w:r>
            <w:r>
              <w:rPr>
                <w:rFonts w:ascii="Verdana" w:hAnsi="Verdana"/>
                <w:sz w:val="22"/>
                <w:szCs w:val="22"/>
                <w:lang w:val="pl-PL"/>
              </w:rPr>
              <w:t xml:space="preserve"> argumentu Toulmina akronimem TUD&amp;I:</w:t>
            </w:r>
          </w:p>
          <w:p w:rsidR="00691296" w:rsidRPr="00057041" w:rsidRDefault="00691296" w:rsidP="00953A2E">
            <w:pPr>
              <w:pStyle w:val="NormalnyWeb"/>
              <w:spacing w:before="0" w:beforeAutospacing="0" w:after="0" w:afterAutospacing="0" w:line="276" w:lineRule="auto"/>
              <w:rPr>
                <w:rFonts w:ascii="Verdana" w:hAnsi="Verdana"/>
                <w:sz w:val="22"/>
                <w:szCs w:val="22"/>
                <w:lang w:val="pl-PL"/>
              </w:rPr>
            </w:pPr>
            <w:r w:rsidRPr="00057041">
              <w:rPr>
                <w:rFonts w:ascii="Verdana" w:hAnsi="Verdana"/>
                <w:b/>
                <w:sz w:val="22"/>
                <w:szCs w:val="22"/>
                <w:lang w:val="pl-PL"/>
              </w:rPr>
              <w:t>Twierdzenie</w:t>
            </w:r>
            <w:r w:rsidRPr="00057041">
              <w:rPr>
                <w:rFonts w:ascii="Verdana" w:hAnsi="Verdana"/>
                <w:sz w:val="22"/>
                <w:szCs w:val="22"/>
                <w:lang w:val="pl-PL"/>
              </w:rPr>
              <w:t xml:space="preserve"> </w:t>
            </w:r>
          </w:p>
          <w:p w:rsidR="00691296" w:rsidRPr="00732F6C" w:rsidRDefault="00691296" w:rsidP="00953A2E">
            <w:pPr>
              <w:pStyle w:val="NormalnyWeb"/>
              <w:spacing w:before="0" w:beforeAutospacing="0" w:after="0" w:afterAutospacing="0" w:line="276" w:lineRule="auto"/>
              <w:rPr>
                <w:rFonts w:ascii="Verdana" w:hAnsi="Verdana"/>
                <w:sz w:val="22"/>
                <w:szCs w:val="22"/>
                <w:lang w:val="pl-PL"/>
              </w:rPr>
            </w:pPr>
            <w:r w:rsidRPr="00732F6C">
              <w:rPr>
                <w:rFonts w:ascii="Verdana" w:hAnsi="Verdana"/>
                <w:b/>
                <w:sz w:val="22"/>
                <w:szCs w:val="22"/>
                <w:lang w:val="pl-PL"/>
              </w:rPr>
              <w:t>U</w:t>
            </w:r>
            <w:r>
              <w:rPr>
                <w:rFonts w:ascii="Verdana" w:hAnsi="Verdana"/>
                <w:b/>
                <w:sz w:val="22"/>
                <w:szCs w:val="22"/>
                <w:lang w:val="pl-PL"/>
              </w:rPr>
              <w:t xml:space="preserve">zasadnienie </w:t>
            </w:r>
          </w:p>
          <w:p w:rsidR="00691296" w:rsidRPr="00057041" w:rsidRDefault="00691296" w:rsidP="00953A2E">
            <w:pPr>
              <w:pStyle w:val="NormalnyWeb"/>
              <w:spacing w:before="0" w:beforeAutospacing="0" w:after="0" w:afterAutospacing="0" w:line="276" w:lineRule="auto"/>
              <w:rPr>
                <w:rFonts w:ascii="Verdana" w:hAnsi="Verdana"/>
                <w:sz w:val="22"/>
                <w:szCs w:val="22"/>
                <w:lang w:val="pl-PL"/>
              </w:rPr>
            </w:pPr>
            <w:r w:rsidRPr="00057041">
              <w:rPr>
                <w:rFonts w:ascii="Verdana" w:hAnsi="Verdana"/>
                <w:b/>
                <w:sz w:val="22"/>
                <w:szCs w:val="22"/>
                <w:lang w:val="pl-PL"/>
              </w:rPr>
              <w:t xml:space="preserve">Dowody </w:t>
            </w:r>
          </w:p>
          <w:p w:rsidR="00691296" w:rsidRPr="00CE229B" w:rsidRDefault="00691296" w:rsidP="00953A2E">
            <w:pPr>
              <w:pStyle w:val="NormalnyWeb"/>
              <w:spacing w:before="0" w:beforeAutospacing="0" w:after="0" w:afterAutospacing="0" w:line="276" w:lineRule="auto"/>
              <w:rPr>
                <w:rFonts w:ascii="Verdana" w:hAnsi="Verdana"/>
                <w:sz w:val="22"/>
                <w:szCs w:val="22"/>
                <w:lang w:val="pl-PL"/>
              </w:rPr>
            </w:pPr>
            <w:r w:rsidRPr="00CE229B">
              <w:rPr>
                <w:rFonts w:ascii="Verdana" w:hAnsi="Verdana"/>
                <w:sz w:val="22"/>
                <w:szCs w:val="22"/>
                <w:lang w:val="pl-PL"/>
              </w:rPr>
              <w:t>&amp;</w:t>
            </w:r>
          </w:p>
          <w:p w:rsidR="00691296" w:rsidRPr="00CE229B" w:rsidRDefault="00691296" w:rsidP="00953A2E">
            <w:pPr>
              <w:pStyle w:val="NormalnyWeb"/>
              <w:spacing w:before="0" w:beforeAutospacing="0" w:after="0" w:afterAutospacing="0" w:line="276" w:lineRule="auto"/>
              <w:rPr>
                <w:rFonts w:ascii="Verdana" w:hAnsi="Verdana"/>
                <w:sz w:val="22"/>
                <w:szCs w:val="22"/>
                <w:lang w:val="pl-PL"/>
              </w:rPr>
            </w:pPr>
            <w:r>
              <w:rPr>
                <w:rFonts w:ascii="Verdana" w:hAnsi="Verdana"/>
                <w:b/>
                <w:sz w:val="22"/>
                <w:szCs w:val="22"/>
                <w:lang w:val="pl-PL"/>
              </w:rPr>
              <w:lastRenderedPageBreak/>
              <w:t>Implikacje - dlaczego t</w:t>
            </w:r>
            <w:r w:rsidRPr="00094DCE">
              <w:rPr>
                <w:rFonts w:ascii="Verdana" w:hAnsi="Verdana"/>
                <w:b/>
                <w:sz w:val="22"/>
                <w:szCs w:val="22"/>
                <w:lang w:val="pl-PL"/>
              </w:rPr>
              <w:t>o</w:t>
            </w:r>
            <w:r>
              <w:rPr>
                <w:rFonts w:ascii="Verdana" w:hAnsi="Verdana"/>
                <w:b/>
                <w:sz w:val="22"/>
                <w:szCs w:val="22"/>
                <w:lang w:val="pl-PL"/>
              </w:rPr>
              <w:t>,</w:t>
            </w:r>
            <w:r w:rsidRPr="00094DCE">
              <w:rPr>
                <w:rFonts w:ascii="Verdana" w:hAnsi="Verdana"/>
                <w:b/>
                <w:sz w:val="22"/>
                <w:szCs w:val="22"/>
                <w:lang w:val="pl-PL"/>
              </w:rPr>
              <w:t xml:space="preserve"> co mówimy</w:t>
            </w:r>
            <w:r>
              <w:rPr>
                <w:rFonts w:ascii="Verdana" w:hAnsi="Verdana"/>
                <w:b/>
                <w:sz w:val="22"/>
                <w:szCs w:val="22"/>
                <w:lang w:val="pl-PL"/>
              </w:rPr>
              <w:t>,</w:t>
            </w:r>
            <w:r w:rsidRPr="00094DCE">
              <w:rPr>
                <w:rFonts w:ascii="Verdana" w:hAnsi="Verdana"/>
                <w:b/>
                <w:sz w:val="22"/>
                <w:szCs w:val="22"/>
                <w:lang w:val="pl-PL"/>
              </w:rPr>
              <w:t xml:space="preserve"> jest ważne? </w:t>
            </w:r>
            <w:r w:rsidRPr="00CE229B">
              <w:rPr>
                <w:rFonts w:ascii="Verdana" w:hAnsi="Verdana"/>
                <w:sz w:val="22"/>
                <w:szCs w:val="22"/>
                <w:lang w:val="pl-PL"/>
              </w:rPr>
              <w:t>_____________________________________</w:t>
            </w:r>
          </w:p>
          <w:p w:rsidR="00691296" w:rsidRPr="00732F6C" w:rsidRDefault="00691296" w:rsidP="00953A2E">
            <w:pPr>
              <w:spacing w:line="276" w:lineRule="auto"/>
              <w:rPr>
                <w:rFonts w:ascii="Verdana" w:hAnsi="Verdana"/>
                <w:b/>
                <w:color w:val="auto"/>
                <w:sz w:val="22"/>
                <w:szCs w:val="22"/>
                <w:lang w:val="pl-PL"/>
              </w:rPr>
            </w:pPr>
            <w:r w:rsidRPr="00732F6C">
              <w:rPr>
                <w:rFonts w:ascii="Verdana" w:hAnsi="Verdana"/>
                <w:b/>
                <w:color w:val="auto"/>
                <w:sz w:val="22"/>
                <w:szCs w:val="22"/>
              </w:rPr>
              <w:t>Ćwiczenie na argumentację (15</w:t>
            </w:r>
            <w:r>
              <w:rPr>
                <w:rFonts w:ascii="Verdana" w:hAnsi="Verdana"/>
                <w:b/>
                <w:color w:val="auto"/>
                <w:sz w:val="22"/>
                <w:szCs w:val="22"/>
                <w:lang w:val="pl-PL"/>
              </w:rPr>
              <w:t xml:space="preserve"> </w:t>
            </w:r>
            <w:r w:rsidRPr="00732F6C">
              <w:rPr>
                <w:rFonts w:ascii="Verdana" w:hAnsi="Verdana"/>
                <w:b/>
                <w:color w:val="auto"/>
                <w:sz w:val="22"/>
                <w:szCs w:val="22"/>
              </w:rPr>
              <w:t>min.):</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rPr>
              <w:t xml:space="preserve">Podziel uczniów na małe grupy (4-5 osób) i poproś ich o stworzenie jednego argumentu za i jednego przeciw tezie: „Biotechnologia jest konieczna dla zrównoważonego rozwoju społeczeństwa”. Struktura argumentu powinna być zgodna z </w:t>
            </w:r>
            <w:r>
              <w:rPr>
                <w:rFonts w:ascii="Verdana" w:hAnsi="Verdana"/>
                <w:color w:val="auto"/>
                <w:sz w:val="22"/>
                <w:szCs w:val="22"/>
                <w:lang w:val="pl-PL"/>
              </w:rPr>
              <w:t>zasadą TUD&amp;I.</w:t>
            </w:r>
          </w:p>
          <w:p w:rsidR="00691296" w:rsidRPr="00732F6C" w:rsidRDefault="00691296" w:rsidP="00953A2E">
            <w:pPr>
              <w:spacing w:line="276" w:lineRule="auto"/>
              <w:rPr>
                <w:rFonts w:ascii="Verdana" w:hAnsi="Verdana"/>
                <w:b/>
                <w:color w:val="auto"/>
                <w:sz w:val="22"/>
                <w:szCs w:val="22"/>
              </w:rPr>
            </w:pPr>
            <w:r w:rsidRPr="00732F6C">
              <w:rPr>
                <w:rFonts w:ascii="Verdana" w:hAnsi="Verdana"/>
                <w:b/>
                <w:color w:val="auto"/>
                <w:sz w:val="22"/>
                <w:szCs w:val="22"/>
              </w:rPr>
              <w:t>Pamiętaj, że…</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rPr>
              <w:t>…Twoje argumenty wywołają najróżniejsze pytania ze strony opozycji. Na przykład:</w:t>
            </w:r>
          </w:p>
          <w:p w:rsidR="00691296" w:rsidRPr="00732F6C" w:rsidRDefault="00691296" w:rsidP="00691296">
            <w:pPr>
              <w:pStyle w:val="Akapitzlist"/>
              <w:numPr>
                <w:ilvl w:val="0"/>
                <w:numId w:val="28"/>
              </w:numPr>
              <w:spacing w:after="0" w:line="276" w:lineRule="auto"/>
              <w:ind w:left="1134" w:hanging="54"/>
              <w:rPr>
                <w:rFonts w:ascii="Verdana" w:hAnsi="Verdana"/>
                <w:color w:val="auto"/>
                <w:sz w:val="22"/>
                <w:szCs w:val="22"/>
              </w:rPr>
            </w:pPr>
            <w:r w:rsidRPr="00732F6C">
              <w:rPr>
                <w:rFonts w:ascii="Verdana" w:hAnsi="Verdana"/>
                <w:color w:val="auto"/>
                <w:sz w:val="22"/>
                <w:szCs w:val="22"/>
              </w:rPr>
              <w:t>Czy możesz dokładnie wyjaśnić</w:t>
            </w:r>
            <w:r>
              <w:rPr>
                <w:rFonts w:ascii="Verdana" w:hAnsi="Verdana"/>
                <w:color w:val="auto"/>
                <w:sz w:val="22"/>
                <w:szCs w:val="22"/>
                <w:lang w:val="pl-PL"/>
              </w:rPr>
              <w:t>,</w:t>
            </w:r>
            <w:r w:rsidRPr="00732F6C">
              <w:rPr>
                <w:rFonts w:ascii="Verdana" w:hAnsi="Verdana"/>
                <w:color w:val="auto"/>
                <w:sz w:val="22"/>
                <w:szCs w:val="22"/>
              </w:rPr>
              <w:t xml:space="preserve"> jak biotechnologia zapewnia zrównoważony rozwój? (pytanie o </w:t>
            </w:r>
            <w:r>
              <w:rPr>
                <w:rFonts w:ascii="Verdana" w:hAnsi="Verdana"/>
                <w:color w:val="auto"/>
                <w:sz w:val="22"/>
                <w:szCs w:val="22"/>
                <w:lang w:val="pl-PL"/>
              </w:rPr>
              <w:t>wyjaśnienie</w:t>
            </w:r>
            <w:r w:rsidRPr="00732F6C">
              <w:rPr>
                <w:rFonts w:ascii="Verdana" w:hAnsi="Verdana"/>
                <w:color w:val="auto"/>
                <w:sz w:val="22"/>
                <w:szCs w:val="22"/>
              </w:rPr>
              <w:t>)</w:t>
            </w:r>
          </w:p>
          <w:p w:rsidR="00691296" w:rsidRPr="00732F6C" w:rsidRDefault="00691296" w:rsidP="00691296">
            <w:pPr>
              <w:pStyle w:val="Akapitzlist"/>
              <w:numPr>
                <w:ilvl w:val="0"/>
                <w:numId w:val="28"/>
              </w:numPr>
              <w:spacing w:after="0" w:line="276" w:lineRule="auto"/>
              <w:ind w:left="1134" w:hanging="54"/>
              <w:rPr>
                <w:rFonts w:ascii="Verdana" w:hAnsi="Verdana"/>
                <w:color w:val="auto"/>
                <w:sz w:val="22"/>
                <w:szCs w:val="22"/>
              </w:rPr>
            </w:pPr>
            <w:r w:rsidRPr="00732F6C">
              <w:rPr>
                <w:rFonts w:ascii="Verdana" w:hAnsi="Verdana"/>
                <w:color w:val="auto"/>
                <w:sz w:val="22"/>
                <w:szCs w:val="22"/>
              </w:rPr>
              <w:t>Skoro uważacie</w:t>
            </w:r>
            <w:r>
              <w:rPr>
                <w:rFonts w:ascii="Verdana" w:hAnsi="Verdana"/>
                <w:color w:val="auto"/>
                <w:sz w:val="22"/>
                <w:szCs w:val="22"/>
                <w:lang w:val="pl-PL"/>
              </w:rPr>
              <w:t>, że</w:t>
            </w:r>
            <w:r w:rsidRPr="00732F6C">
              <w:rPr>
                <w:rFonts w:ascii="Verdana" w:hAnsi="Verdana"/>
                <w:color w:val="auto"/>
                <w:sz w:val="22"/>
                <w:szCs w:val="22"/>
              </w:rPr>
              <w:t xml:space="preserve"> biopaliwa są odpowied</w:t>
            </w:r>
            <w:r>
              <w:rPr>
                <w:rFonts w:ascii="Verdana" w:hAnsi="Verdana"/>
                <w:color w:val="auto"/>
                <w:sz w:val="22"/>
                <w:szCs w:val="22"/>
                <w:lang w:val="pl-PL"/>
              </w:rPr>
              <w:t>zią</w:t>
            </w:r>
            <w:r w:rsidRPr="00732F6C">
              <w:rPr>
                <w:rFonts w:ascii="Verdana" w:hAnsi="Verdana"/>
                <w:color w:val="auto"/>
                <w:sz w:val="22"/>
                <w:szCs w:val="22"/>
              </w:rPr>
              <w:t xml:space="preserve"> na zmianę klimatu, jak możecie usprawiedliwić wzrost śladu węglowego od roku 2009, w którym Unia Europejska wprowadziła dyrektywę nakazującą zwiększenie udziału odnawialnych źródeł energii? (pytanie wyzywające)</w:t>
            </w:r>
          </w:p>
          <w:p w:rsidR="00691296" w:rsidRPr="00732F6C" w:rsidRDefault="00691296" w:rsidP="00691296">
            <w:pPr>
              <w:pStyle w:val="Akapitzlist"/>
              <w:numPr>
                <w:ilvl w:val="0"/>
                <w:numId w:val="28"/>
              </w:numPr>
              <w:spacing w:after="0" w:line="276" w:lineRule="auto"/>
              <w:ind w:left="1134" w:hanging="54"/>
              <w:rPr>
                <w:rFonts w:ascii="Verdana" w:hAnsi="Verdana"/>
                <w:color w:val="auto"/>
                <w:sz w:val="22"/>
                <w:szCs w:val="22"/>
              </w:rPr>
            </w:pPr>
            <w:r w:rsidRPr="00732F6C">
              <w:rPr>
                <w:rFonts w:ascii="Verdana" w:hAnsi="Verdana"/>
                <w:color w:val="auto"/>
                <w:sz w:val="22"/>
                <w:szCs w:val="22"/>
              </w:rPr>
              <w:t>Jaka jest wasza opinia na temat użycia biodiesla produkowanego z oleju palmowego? (Zapowiedzenie pytaniem idei lub argumentu, które zostaną rozwinięte później)</w:t>
            </w:r>
          </w:p>
          <w:p w:rsidR="00691296" w:rsidRPr="00732F6C" w:rsidRDefault="00691296" w:rsidP="00953A2E">
            <w:pPr>
              <w:spacing w:line="276" w:lineRule="auto"/>
              <w:rPr>
                <w:rFonts w:ascii="Verdana" w:hAnsi="Verdana"/>
                <w:color w:val="auto"/>
                <w:sz w:val="22"/>
                <w:szCs w:val="22"/>
                <w:lang w:val="pl-PL"/>
              </w:rPr>
            </w:pPr>
            <w:r w:rsidRPr="00732F6C">
              <w:rPr>
                <w:rFonts w:ascii="Verdana" w:hAnsi="Verdana"/>
                <w:b/>
                <w:color w:val="auto"/>
                <w:sz w:val="22"/>
                <w:szCs w:val="22"/>
              </w:rPr>
              <w:t>Ćwiczenie mówione (15</w:t>
            </w:r>
            <w:r>
              <w:rPr>
                <w:rFonts w:ascii="Verdana" w:hAnsi="Verdana"/>
                <w:b/>
                <w:color w:val="auto"/>
                <w:sz w:val="22"/>
                <w:szCs w:val="22"/>
                <w:lang w:val="pl-PL"/>
              </w:rPr>
              <w:t xml:space="preserve"> </w:t>
            </w:r>
            <w:r w:rsidRPr="00732F6C">
              <w:rPr>
                <w:rFonts w:ascii="Verdana" w:hAnsi="Verdana"/>
                <w:b/>
                <w:color w:val="auto"/>
                <w:sz w:val="22"/>
                <w:szCs w:val="22"/>
              </w:rPr>
              <w:t>min.)</w:t>
            </w:r>
            <w:r w:rsidRPr="00732F6C">
              <w:rPr>
                <w:rFonts w:ascii="Verdana" w:hAnsi="Verdana"/>
                <w:color w:val="auto"/>
                <w:sz w:val="22"/>
                <w:szCs w:val="22"/>
              </w:rPr>
              <w:t xml:space="preserve">: Uczeń z każdej drużyny prezentuje stworzony wcześniej argument o biotechnologii, a klasa zadaje mu tyle pytań, ile zdoła. </w:t>
            </w:r>
          </w:p>
        </w:tc>
        <w:tc>
          <w:tcPr>
            <w:tcW w:w="4110" w:type="dxa"/>
            <w:shd w:val="clear" w:color="auto" w:fill="FAF9F9" w:themeFill="background2" w:themeFillTint="33"/>
          </w:tcPr>
          <w:p w:rsidR="00691296" w:rsidRPr="00732F6C" w:rsidRDefault="00691296" w:rsidP="00953A2E">
            <w:pPr>
              <w:pStyle w:val="NormalnyWeb"/>
              <w:spacing w:line="276" w:lineRule="auto"/>
              <w:rPr>
                <w:rFonts w:ascii="Verdana" w:hAnsi="Verdana" w:cs="Arial"/>
                <w:b/>
                <w:noProof/>
                <w:sz w:val="22"/>
                <w:szCs w:val="22"/>
                <w:lang w:val="pl-PL" w:eastAsia="pl-PL"/>
              </w:rPr>
            </w:pPr>
            <w:r w:rsidRPr="00732F6C">
              <w:rPr>
                <w:rFonts w:ascii="Verdana" w:hAnsi="Verdana" w:cs="Arial"/>
                <w:b/>
                <w:noProof/>
                <w:sz w:val="22"/>
                <w:szCs w:val="22"/>
                <w:lang w:val="pl-PL" w:eastAsia="pl-PL"/>
              </w:rPr>
              <w:lastRenderedPageBreak/>
              <w:t>Wzór argumentacyjny Toulmina (1958)</w:t>
            </w:r>
          </w:p>
          <w:p w:rsidR="00691296" w:rsidRPr="00F32434" w:rsidRDefault="00691296" w:rsidP="00953A2E">
            <w:pPr>
              <w:pStyle w:val="NormalnyWeb"/>
              <w:spacing w:line="276" w:lineRule="auto"/>
              <w:rPr>
                <w:rFonts w:ascii="Verdana" w:hAnsi="Verdana" w:cs="Arial"/>
                <w:b/>
                <w:sz w:val="22"/>
                <w:szCs w:val="22"/>
                <w:lang w:val="pl-PL"/>
              </w:rPr>
            </w:pPr>
            <w:r>
              <w:rPr>
                <w:rFonts w:ascii="Verdana" w:hAnsi="Verdana" w:cs="Arial"/>
                <w:b/>
                <w:noProof/>
                <w:sz w:val="22"/>
                <w:szCs w:val="22"/>
                <w:lang w:val="pl-PL" w:eastAsia="pl-PL"/>
              </w:rPr>
              <mc:AlternateContent>
                <mc:Choice Requires="wps">
                  <w:drawing>
                    <wp:anchor distT="0" distB="0" distL="114300" distR="114300" simplePos="0" relativeHeight="251670528" behindDoc="0" locked="0" layoutInCell="1" allowOverlap="1" wp14:anchorId="20F603DF" wp14:editId="18FF49B9">
                      <wp:simplePos x="0" y="0"/>
                      <wp:positionH relativeFrom="column">
                        <wp:posOffset>476250</wp:posOffset>
                      </wp:positionH>
                      <wp:positionV relativeFrom="paragraph">
                        <wp:posOffset>51435</wp:posOffset>
                      </wp:positionV>
                      <wp:extent cx="996950" cy="299085"/>
                      <wp:effectExtent l="19050" t="19050" r="31750" b="62865"/>
                      <wp:wrapNone/>
                      <wp:docPr id="5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9085"/>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91296" w:rsidRPr="00FC6280" w:rsidRDefault="00691296" w:rsidP="00691296">
                                  <w:pPr>
                                    <w:rPr>
                                      <w:rFonts w:ascii="Verdana" w:hAnsi="Verdana"/>
                                      <w:sz w:val="18"/>
                                      <w:szCs w:val="18"/>
                                      <w:lang w:val="pl-PL"/>
                                    </w:rPr>
                                  </w:pPr>
                                  <w:r>
                                    <w:rPr>
                                      <w:rFonts w:ascii="Verdana" w:hAnsi="Verdana"/>
                                      <w:sz w:val="18"/>
                                      <w:szCs w:val="18"/>
                                      <w:lang w:val="pl-PL"/>
                                    </w:rPr>
                                    <w:t>Wyjaśnienie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603DF" id="Rectangle 159" o:spid="_x0000_s1026" style="position:absolute;margin-left:37.5pt;margin-top:4.05pt;width:78.5pt;height:2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3amAIAAIwFAAAOAAAAZHJzL2Uyb0RvYy54bWysVN9v0zAQfkfif7D8zpJ07dZETadpYwhp&#10;wMRAPF9tJ7FwbGO7Tbe/nrPTlUKHkCZeLJ9/fHf33Xe3uNj2imyE89LomhYnOSVCM8Olbmv69cvN&#10;mzklPoDmoIwWNX0Qnl4sX79aDLYSE9MZxYUjCKJ9NdiadiHYKss860QP/sRYofGyMa6HgKZrM+5g&#10;QPReZZM8P8sG47h1hgnv8fR6vKTLhN80goVPTeNFIKqmGFtIq0vrKq7ZcgFV68B2ku3CgBdE0YPU&#10;6HQPdQ0ByNrJI6heMme8acIJM31mmkYykXLAbIr8j2zuO7Ai5YLkeLunyf8/WPZxc+eI5DWdTSnR&#10;0GONPiNroFslSDErI0OD9RU+vLd3Lubo7a1h3z3R5qrDd+LSOTN0AjjGVcT32W8fouHxK1kNHwxH&#10;fFgHk8jaNq6PgEgD2aaaPOxrIraBMDwsy7NyhpVjeDUpy3w+Sx6gevpsnQ/vhOlJ3NTUYfAJHDa3&#10;PsRgoHp6koI3SvIbqVQyoszElXJkAyiQVTtJX9W6x0jHs/NZnu9kgscopvE4HSF0EmpESI78IbjS&#10;ZKjp6bzA///yrEJx5BnTfqHnXgZsKiX7ms4R4wklluit5knyAaQa95iE0jE+kdoFSYuGWSPEfccH&#10;wmWkdTI/LbGVucTeOZ3nZ3l5TgmoFpueBUeJM+GbDF1SbKzhM+wCY0I/k2dM828MQwXKdjByvn94&#10;xPs+2lSFg0SSEqP4RhGH7Wq70/PK8AfUJMadhIcjDDedcY+UDDgOaup/rMEJStR7jboui+k0zo9k&#10;TGfnEzTc4c3q8AY0Q6iaBuQoba/COHPW1sm2Q09jubW5xF5oZNJp7JMxql0HYcunfHbjKc6UQzu9&#10;+jVElz8BAAD//wMAUEsDBBQABgAIAAAAIQDW20Ir3gAAAAcBAAAPAAAAZHJzL2Rvd25yZXYueG1s&#10;TI9BT4NAFITvJv6HzTPxZpdiQEp5NMZEvXix1Sa9bdkVqOxbyi4t/ntfT3qczGTmm2I12U6czOBb&#10;RwjzWQTCUOV0SzXCx+b5LgPhgyKtOkcG4cd4WJXXV4XKtTvTuzmtQy24hHyuEJoQ+lxKXzXGKj9z&#10;vSH2vtxgVWA51FIP6szltpNxFKXSqpZ4oVG9eWpM9b0eLUK6O/TH7abuFun49ro4Jtvs8/CCeHsz&#10;PS5BBDOFvzBc8BkdSmbau5G0Fx3CQ8JXAkI2B8F2fB+z3iMkSQyyLOR//vIXAAD//wMAUEsBAi0A&#10;FAAGAAgAAAAhALaDOJL+AAAA4QEAABMAAAAAAAAAAAAAAAAAAAAAAFtDb250ZW50X1R5cGVzXS54&#10;bWxQSwECLQAUAAYACAAAACEAOP0h/9YAAACUAQAACwAAAAAAAAAAAAAAAAAvAQAAX3JlbHMvLnJl&#10;bHNQSwECLQAUAAYACAAAACEADVpN2pgCAACMBQAADgAAAAAAAAAAAAAAAAAuAgAAZHJzL2Uyb0Rv&#10;Yy54bWxQSwECLQAUAAYACAAAACEA1ttCK94AAAAHAQAADwAAAAAAAAAAAAAAAADyBAAAZHJzL2Rv&#10;d25yZXYueG1sUEsFBgAAAAAEAAQA8wAAAP0FAAAAAA==&#10;" fillcolor="#aeaaaa [2414]" strokecolor="#f2f2f2 [3041]" strokeweight="3pt">
                      <v:shadow on="t" color="#1f4d78 [1604]" opacity=".5" offset="1pt"/>
                      <v:textbox>
                        <w:txbxContent>
                          <w:p w:rsidR="00691296" w:rsidRPr="00FC6280" w:rsidRDefault="00691296" w:rsidP="00691296">
                            <w:pPr>
                              <w:rPr>
                                <w:rFonts w:ascii="Verdana" w:hAnsi="Verdana"/>
                                <w:sz w:val="18"/>
                                <w:szCs w:val="18"/>
                                <w:lang w:val="pl-PL"/>
                              </w:rPr>
                            </w:pPr>
                            <w:r>
                              <w:rPr>
                                <w:rFonts w:ascii="Verdana" w:hAnsi="Verdana"/>
                                <w:sz w:val="18"/>
                                <w:szCs w:val="18"/>
                                <w:lang w:val="pl-PL"/>
                              </w:rPr>
                              <w:t>Wyjaśnienie</w:t>
                            </w:r>
                          </w:p>
                        </w:txbxContent>
                      </v:textbox>
                    </v:rect>
                  </w:pict>
                </mc:Fallback>
              </mc:AlternateContent>
            </w:r>
          </w:p>
          <w:p w:rsidR="00691296" w:rsidRPr="00F32434" w:rsidRDefault="00691296" w:rsidP="00953A2E">
            <w:pPr>
              <w:pStyle w:val="NormalnyWeb"/>
              <w:spacing w:line="276" w:lineRule="auto"/>
              <w:rPr>
                <w:rFonts w:ascii="Verdana" w:hAnsi="Verdana" w:cs="Arial"/>
                <w:b/>
                <w:sz w:val="22"/>
                <w:szCs w:val="22"/>
                <w:lang w:val="pl-PL"/>
              </w:rPr>
            </w:pPr>
            <w:r>
              <w:rPr>
                <w:rFonts w:ascii="Verdana" w:hAnsi="Verdana" w:cs="Arial"/>
                <w:b/>
                <w:noProof/>
                <w:sz w:val="22"/>
                <w:szCs w:val="22"/>
                <w:lang w:val="pl-PL" w:eastAsia="pl-PL"/>
              </w:rPr>
              <mc:AlternateContent>
                <mc:Choice Requires="wps">
                  <w:drawing>
                    <wp:anchor distT="0" distB="0" distL="114300" distR="114300" simplePos="0" relativeHeight="251680768" behindDoc="0" locked="0" layoutInCell="1" allowOverlap="1" wp14:anchorId="14BBEB2B" wp14:editId="08398380">
                      <wp:simplePos x="0" y="0"/>
                      <wp:positionH relativeFrom="column">
                        <wp:posOffset>-41910</wp:posOffset>
                      </wp:positionH>
                      <wp:positionV relativeFrom="paragraph">
                        <wp:posOffset>152400</wp:posOffset>
                      </wp:positionV>
                      <wp:extent cx="744220" cy="327660"/>
                      <wp:effectExtent l="19050" t="19050" r="36830" b="53340"/>
                      <wp:wrapNone/>
                      <wp:docPr id="1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27660"/>
                              </a:xfrm>
                              <a:prstGeom prst="ellipse">
                                <a:avLst/>
                              </a:prstGeom>
                              <a:solidFill>
                                <a:schemeClr val="accent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1">
                                    <a:lumMod val="50000"/>
                                    <a:lumOff val="0"/>
                                    <a:alpha val="50000"/>
                                  </a:schemeClr>
                                </a:outerShdw>
                              </a:effectLst>
                            </wps:spPr>
                            <wps:txbx>
                              <w:txbxContent>
                                <w:p w:rsidR="00691296" w:rsidRPr="00FC6280" w:rsidRDefault="00691296" w:rsidP="00691296">
                                  <w:pPr>
                                    <w:rPr>
                                      <w:lang w:val="pl-PL"/>
                                    </w:rPr>
                                  </w:pPr>
                                  <w:r>
                                    <w:rPr>
                                      <w:lang w:val="pl-PL"/>
                                    </w:rPr>
                                    <w:t>Dane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BBEB2B" id="Oval 36" o:spid="_x0000_s1027" style="position:absolute;margin-left:-3.3pt;margin-top:12pt;width:58.6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S2pAIAAKwFAAAOAAAAZHJzL2Uyb0RvYy54bWysVF1v2yAUfZ+0/4B4X20naT6sOlWVrNOk&#10;bq3UTXsmgG00DAxwnO7X7wKJl+7jYdX8YHH5OJx77uFeXR86ifbcOqFVhYuLHCOuqGZCNRX+/On2&#10;zRIj54liRGrFK/zEHb5ev351NZiST3SrJeMWAYhy5WAq3HpvyixztOUdcRfacAWLtbYd8RDaJmOW&#10;DIDeyWyS5/Ns0JYZqyl3Dma3aRGvI35dc+rv69pxj2SFgZuPfxv/u/DP1lekbCwxraBHGuQFLDoi&#10;FFw6Qm2JJ6i34jeoTlCrna79BdVdputaUB5zgGyK/JdsHltieMwFxHFmlMn9P1j6cf9gkWBQuwIj&#10;RTqo0f2eSDSdB20G40rY8mgebMjOmTtNvzqk9KYlquE31uqh5YQBoyLsz54dCIGDo2g3fNAMkEnv&#10;dZTpUNsuAIIA6BCr8TRWgx88ojC5mM0mE6gZhaXpZDGfx2plpDwdNtb5d1x3KAwqzKUUxgW9SEn2&#10;d84HPqQ87Yr8tRTsVkgZg+AxvpEWQb7AjVKufBGPy74Dwmm+yMOXjALzYKc0f2ITrRpg4m3u/Aap&#10;0ADclwABaXQGVHaqiTc82zdCJGT5Bxary5eSCPlviWsTdrw3JWN1r1j0f6jg2+PYEyHTGLSTKgjF&#10;4zsCQUOge8/tY8sGxERQfbKcruCNMwGParrM5/lqgRGRDXQD6i1GVvsvwrfRyqHE/6B8SPlvwkOJ&#10;pWlJSmrcCJRHLWM5RrYxOkskGjV4M3ncH3aH9ApOrt9p9gTOBfrRntDiYNBq+x2jAdoFVPJbTyzH&#10;SL5X4P5VMZuF/hKD2eUiGNeer+zOV4iiAFVhD1LF4canntQbK5oWbko+VPoGXkwtopXDa0qsIJkQ&#10;QEuIaR3bV+g553Hc9bPJrn8AAAD//wMAUEsDBBQABgAIAAAAIQC0EXgQ3gAAAAgBAAAPAAAAZHJz&#10;L2Rvd25yZXYueG1sTI/NTsMwEITvSLyDtUjcWicVuFXIpkL8SIhLRUDt1Y1NbBGvrdhtA0+Pe4Lj&#10;zoxmv6nXkxvYUY/RekIo5wUwTZ1XlnqEj/fn2QpYTJKUHDxphG8dYd1cXtSyUv5Eb/rYpp7lEoqV&#10;RDAphYrz2BntZJz7oCl7n350MuVz7Lka5SmXu4EvikJwJy3lD0YG/WB099UeHMJPK3ZP/dLYLb28&#10;bjbhMZR2GxCvr6b7O2BJT+kvDGf8jA5NZtr7A6nIBoSZEDmJsLjJk85+WWRhj7C8FcCbmv8f0PwC&#10;AAD//wMAUEsBAi0AFAAGAAgAAAAhALaDOJL+AAAA4QEAABMAAAAAAAAAAAAAAAAAAAAAAFtDb250&#10;ZW50X1R5cGVzXS54bWxQSwECLQAUAAYACAAAACEAOP0h/9YAAACUAQAACwAAAAAAAAAAAAAAAAAv&#10;AQAAX3JlbHMvLnJlbHNQSwECLQAUAAYACAAAACEAqA20tqQCAACsBQAADgAAAAAAAAAAAAAAAAAu&#10;AgAAZHJzL2Uyb0RvYy54bWxQSwECLQAUAAYACAAAACEAtBF4EN4AAAAIAQAADwAAAAAAAAAAAAAA&#10;AAD+BAAAZHJzL2Rvd25yZXYueG1sUEsFBgAAAAAEAAQA8wAAAAkGAAAAAA==&#10;" fillcolor="#5b9bd5 [3204]" strokecolor="#f2f2f2 [3041]" strokeweight="3pt">
                      <v:shadow on="t" color="#1f4d78 [1604]" opacity=".5" offset="1pt"/>
                      <v:textbox>
                        <w:txbxContent>
                          <w:p w:rsidR="00691296" w:rsidRPr="00FC6280" w:rsidRDefault="00691296" w:rsidP="00691296">
                            <w:pPr>
                              <w:rPr>
                                <w:lang w:val="pl-PL"/>
                              </w:rPr>
                            </w:pPr>
                            <w:r>
                              <w:rPr>
                                <w:lang w:val="pl-PL"/>
                              </w:rPr>
                              <w:t>Dane</w:t>
                            </w:r>
                          </w:p>
                        </w:txbxContent>
                      </v:textbox>
                    </v:oval>
                  </w:pict>
                </mc:Fallback>
              </mc:AlternateContent>
            </w:r>
            <w:r>
              <w:rPr>
                <w:rFonts w:ascii="Verdana" w:hAnsi="Verdana" w:cs="Arial"/>
                <w:b/>
                <w:noProof/>
                <w:sz w:val="22"/>
                <w:szCs w:val="22"/>
                <w:lang w:val="pl-PL" w:eastAsia="pl-PL"/>
              </w:rPr>
              <mc:AlternateContent>
                <mc:Choice Requires="wps">
                  <w:drawing>
                    <wp:anchor distT="0" distB="0" distL="114300" distR="114300" simplePos="0" relativeHeight="251677696" behindDoc="0" locked="0" layoutInCell="1" allowOverlap="1" wp14:anchorId="217685CA" wp14:editId="5AF76A60">
                      <wp:simplePos x="0" y="0"/>
                      <wp:positionH relativeFrom="column">
                        <wp:posOffset>1323340</wp:posOffset>
                      </wp:positionH>
                      <wp:positionV relativeFrom="paragraph">
                        <wp:posOffset>31115</wp:posOffset>
                      </wp:positionV>
                      <wp:extent cx="1221105" cy="448945"/>
                      <wp:effectExtent l="19050" t="19050" r="36195" b="65405"/>
                      <wp:wrapNone/>
                      <wp:docPr id="42"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105" cy="448945"/>
                              </a:xfrm>
                              <a:prstGeom prst="ellipse">
                                <a:avLst/>
                              </a:prstGeom>
                              <a:solidFill>
                                <a:schemeClr val="bg2">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691296" w:rsidRPr="00FC6280" w:rsidRDefault="00691296" w:rsidP="00691296">
                                  <w:pPr>
                                    <w:rPr>
                                      <w:rFonts w:ascii="Verdana" w:hAnsi="Verdana"/>
                                      <w:sz w:val="18"/>
                                      <w:szCs w:val="18"/>
                                      <w:lang w:val="pl-PL"/>
                                    </w:rPr>
                                  </w:pPr>
                                  <w:r>
                                    <w:rPr>
                                      <w:rFonts w:ascii="Verdana" w:hAnsi="Verdana"/>
                                      <w:sz w:val="18"/>
                                      <w:szCs w:val="18"/>
                                      <w:lang w:val="pl-PL"/>
                                    </w:rPr>
                                    <w:t>Twierdzenie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7685CA" id="Oval 166" o:spid="_x0000_s1028" style="position:absolute;margin-left:104.2pt;margin-top:2.45pt;width:96.15pt;height:3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VImAIAAIYFAAAOAAAAZHJzL2Uyb0RvYy54bWysVE1v2zAMvQ/YfxB0X/3RJEuMOkXRrsOA&#10;bi3QDTsrkmwLkyVNkuN0v34UnWbp2l2K+WCI+ngkHx95dr7rNdlKH5Q1NS1Ockqk4VYo09b029fr&#10;d0tKQmRGMG2NrOmDDPR8/fbN2egqWdrOaiE9ARATqtHVtIvRVVkWeCd7Fk6skwYOG+t7FsH0bSY8&#10;GwG911mZ54tstF44b7kMAXavpkO6RvymkTzeNk2QkeiaQmwR/x7/m/TP1mesaj1zneL7MNgrouiZ&#10;MuD0AHXFIiODV8+gesW9DbaJJ9z2mW0axSXmANkU+V/Z3HfMScwFyAnuQFP4f7D8y/bOEyVqOisp&#10;MayHGt1umSbFYpHIGV2o4M69u/MpveBuLP8RiLGXHTOtvPDejp1kAkIq0v3syYNkBHhKNuNnKwCa&#10;DdEiT7vG9wkQGCA7LMfDoRxyFwmHzaIsiyKfU8LhbDZbrmZzdMGqx9fOh/hR2p6kRU2l1sqFxBir&#10;2PYmxBQQqx5vYQJWK3GttEYjqUxeak8g45pu2hKf6qGHaKe9Ik/fJBPYBzFN+7gF2CjUBIGewjG6&#10;NmSs6ekSIBD2yeHh3QSnY/HM9Wr+Ws/eDkagslNpPuzXkSk9rSFubRIBEjsEiEqGHaL0950YiVCJ&#10;zXJ5uoLuFQra5XSZL/LVe0qYbqHPefSUeBu/q9ihSFPtXmCUcS7NC6mlzP5FKpROu45NvBwuPqP6&#10;EC0Sf5QIKjCJbhJv3G12qO/yUc4bKx5AkhA+6g6GFyw6639RMsIgqGn4OTAvKdGfDMh6VcxmaXKg&#10;MZu/L8Hwxyeb4xNmOEDVNAJVuLyM07QZnFdtB56mQht7Aa3QKJRoapMpqn0DQbNjWvvBlKbJsY23&#10;/ozP9W8AAAD//wMAUEsDBBQABgAIAAAAIQD1Z24b3QAAAAgBAAAPAAAAZHJzL2Rvd25yZXYueG1s&#10;TI/NTsMwEITvlXgHa5G4UZsq/SHEqRASJ7i0IHHdxEuSYq9D7DahT4850eNoRjPfFNvJWXGiIXSe&#10;NdzNFQji2puOGw3vb8+3GxAhIhu0nknDDwXYllezAnPjR97RaR8bkUo45KihjbHPpQx1Sw7D3PfE&#10;yfv0g8OY5NBIM+CYyp2VC6VW0mHHaaHFnp5aqr/2R6eheq2W5/HF7ob44ZoJ+8M3H85a31xPjw8g&#10;Ik3xPwx/+AkdysRU+SObIKyGhdpkKaohuweR/EypNYhKw3q5AlkW8vJA+QsAAP//AwBQSwECLQAU&#10;AAYACAAAACEAtoM4kv4AAADhAQAAEwAAAAAAAAAAAAAAAAAAAAAAW0NvbnRlbnRfVHlwZXNdLnht&#10;bFBLAQItABQABgAIAAAAIQA4/SH/1gAAAJQBAAALAAAAAAAAAAAAAAAAAC8BAABfcmVscy8ucmVs&#10;c1BLAQItABQABgAIAAAAIQCmZ0VImAIAAIYFAAAOAAAAAAAAAAAAAAAAAC4CAABkcnMvZTJvRG9j&#10;LnhtbFBLAQItABQABgAIAAAAIQD1Z24b3QAAAAgBAAAPAAAAAAAAAAAAAAAAAPIEAABkcnMvZG93&#10;bnJldi54bWxQSwUGAAAAAAQABADzAAAA/AUAAAAA&#10;" fillcolor="#e7e6e6 [3214]" strokecolor="#f2f2f2 [3041]" strokeweight="3pt">
                      <v:shadow on="t" color="#1f4d78 [1604]" opacity=".5" offset="1pt"/>
                      <v:textbox>
                        <w:txbxContent>
                          <w:p w:rsidR="00691296" w:rsidRPr="00FC6280" w:rsidRDefault="00691296" w:rsidP="00691296">
                            <w:pPr>
                              <w:rPr>
                                <w:rFonts w:ascii="Verdana" w:hAnsi="Verdana"/>
                                <w:sz w:val="18"/>
                                <w:szCs w:val="18"/>
                                <w:lang w:val="pl-PL"/>
                              </w:rPr>
                            </w:pPr>
                            <w:r>
                              <w:rPr>
                                <w:rFonts w:ascii="Verdana" w:hAnsi="Verdana"/>
                                <w:sz w:val="18"/>
                                <w:szCs w:val="18"/>
                                <w:lang w:val="pl-PL"/>
                              </w:rPr>
                              <w:t>Twierdzenie</w:t>
                            </w:r>
                          </w:p>
                        </w:txbxContent>
                      </v:textbox>
                    </v:oval>
                  </w:pict>
                </mc:Fallback>
              </mc:AlternateContent>
            </w:r>
            <w:r>
              <w:rPr>
                <w:rFonts w:ascii="Verdana" w:hAnsi="Verdana" w:cs="Arial"/>
                <w:b/>
                <w:noProof/>
                <w:sz w:val="22"/>
                <w:szCs w:val="22"/>
                <w:lang w:val="pl-PL" w:eastAsia="pl-PL"/>
              </w:rPr>
              <mc:AlternateContent>
                <mc:Choice Requires="wps">
                  <w:drawing>
                    <wp:anchor distT="0" distB="0" distL="114300" distR="114300" simplePos="0" relativeHeight="251671552" behindDoc="0" locked="0" layoutInCell="1" allowOverlap="1" wp14:anchorId="60B8D677" wp14:editId="2E087B28">
                      <wp:simplePos x="0" y="0"/>
                      <wp:positionH relativeFrom="column">
                        <wp:posOffset>334645</wp:posOffset>
                      </wp:positionH>
                      <wp:positionV relativeFrom="paragraph">
                        <wp:posOffset>707390</wp:posOffset>
                      </wp:positionV>
                      <wp:extent cx="504825" cy="5715"/>
                      <wp:effectExtent l="0" t="76200" r="28575" b="89535"/>
                      <wp:wrapNone/>
                      <wp:docPr id="53"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5715"/>
                              </a:xfrm>
                              <a:prstGeom prst="straightConnector1">
                                <a:avLst/>
                              </a:prstGeom>
                              <a:noFill/>
                              <a:ln w="1905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244874" id="_x0000_t32" coordsize="21600,21600" o:spt="32" o:oned="t" path="m,l21600,21600e" filled="f">
                      <v:path arrowok="t" fillok="f" o:connecttype="none"/>
                      <o:lock v:ext="edit" shapetype="t"/>
                    </v:shapetype>
                    <v:shape id="AutoShape 160" o:spid="_x0000_s1026" type="#_x0000_t32" style="position:absolute;margin-left:26.35pt;margin-top:55.7pt;width:39.75pt;height:.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JWAIAAKcEAAAOAAAAZHJzL2Uyb0RvYy54bWysVFFv2yAQfp+0/4B4T22ndppYdarKTvbS&#10;bZHa7Z0CjtEwICBxomn/fQdO3XV7mablgcBx9913H3e+vTv1Eh25dUKrCmdXKUZcUc2E2lf4y9N2&#10;tsTIeaIYkVrxCp+5w3fr9+9uB1Pyue60ZNwiAFGuHEyFO+9NmSSOdrwn7kobruCy1bYnHo52nzBL&#10;BkDvZTJP00UyaMuM1ZQ7B9ZmvMTriN+2nPrPbeu4R7LCwM3H1cb1OazJ+paUe0tMJ+iFBvkHFj0R&#10;CpJOUA3xBB2s+AOqF9Rqp1t/RXWf6LYVlMcaoJos/a2ax44YHmsBcZyZZHL/D5Z+Ou4sEqzCxTVG&#10;ivTwRvcHr2NqlC2iQoNxJTjWamdDjfSkHs2Dpt8cUrruiNrz6P50NhCdBU2TNyHh4AzkeR4+agY+&#10;BDJEuU6t7VErhfkaAgM4SIJO8X3O0/vwk0cUjEWaL+cFRhSuipusiJlIGUBCqLHOf+C6R2FTYect&#10;EfvO11op6ANtxwTk+OB8oPgaEIKV3gopYztIhQags0qLNFJyWgoWboNf7ExeS4uOBHqKUMqVH5Hl&#10;oYfyRnuRwm/sLjBDD47maILME0rk8SaB1QfFIo+OE7a57D0REvbIR429FaC65DgQ7TnDSHIYv7Ab&#10;K5MqcAXdoNbLbmzH76t0tVlulvksny82szxtmtn9ts5ni212UzTXTV032Y9QdpaXnWCMq1D5y2hk&#10;+d+13mVIx6aehmPSOHmLHkUAsi//kXRsodA1YZZd+azZeWdDdeEE0xCdL5Mbxu3Xc/R6/b6sfwIA&#10;AP//AwBQSwMEFAAGAAgAAAAhAHhvv4/dAAAACgEAAA8AAABkcnMvZG93bnJldi54bWxMj8FOwzAM&#10;hu9Ie4fISNxY2gzYVJpOA2kS4oI62D1rTFvROFWSbWFPv/QER//+9PtzuY5mYCd0vrckIZ9nwJAa&#10;q3tqJXx9bu9XwHxQpNVgCSX8ood1NbspVaHtmWo87ULLUgn5QknoQhgLzn3ToVF+bkektPu2zqiQ&#10;Rtdy7dQ5lZuBiyx74kb1lC50asTXDpuf3dFIEK3bvi3zjwt/j3sT4ktd+1BLeXcbN8/AAsbwB8Ok&#10;n9ShSk4HeyTt2SDhUSwTmfI8fwA2AQshgB2mRCyAVyX//0J1BQAA//8DAFBLAQItABQABgAIAAAA&#10;IQC2gziS/gAAAOEBAAATAAAAAAAAAAAAAAAAAAAAAABbQ29udGVudF9UeXBlc10ueG1sUEsBAi0A&#10;FAAGAAgAAAAhADj9If/WAAAAlAEAAAsAAAAAAAAAAAAAAAAALwEAAF9yZWxzLy5yZWxzUEsBAi0A&#10;FAAGAAgAAAAhALlz6MlYAgAApwQAAA4AAAAAAAAAAAAAAAAALgIAAGRycy9lMm9Eb2MueG1sUEsB&#10;Ai0AFAAGAAgAAAAhAHhvv4/dAAAACgEAAA8AAAAAAAAAAAAAAAAAsgQAAGRycy9kb3ducmV2Lnht&#10;bFBLBQYAAAAABAAEAPMAAAC8BQAAAAA=&#10;" strokecolor="#1f4d78 [1604]" strokeweight="1.5pt">
                      <v:stroke endarrow="block"/>
                    </v:shape>
                  </w:pict>
                </mc:Fallback>
              </mc:AlternateContent>
            </w:r>
            <w:r>
              <w:rPr>
                <w:rFonts w:ascii="Verdana" w:hAnsi="Verdana" w:cs="Arial"/>
                <w:b/>
                <w:noProof/>
                <w:sz w:val="22"/>
                <w:szCs w:val="22"/>
                <w:lang w:val="pl-PL" w:eastAsia="pl-PL"/>
              </w:rPr>
              <mc:AlternateContent>
                <mc:Choice Requires="wps">
                  <w:drawing>
                    <wp:anchor distT="0" distB="0" distL="114300" distR="114300" simplePos="0" relativeHeight="251672576" behindDoc="0" locked="0" layoutInCell="1" allowOverlap="1" wp14:anchorId="166984E7" wp14:editId="691C3D73">
                      <wp:simplePos x="0" y="0"/>
                      <wp:positionH relativeFrom="column">
                        <wp:posOffset>312420</wp:posOffset>
                      </wp:positionH>
                      <wp:positionV relativeFrom="paragraph">
                        <wp:posOffset>480060</wp:posOffset>
                      </wp:positionV>
                      <wp:extent cx="22225" cy="599440"/>
                      <wp:effectExtent l="76200" t="38100" r="73025" b="10160"/>
                      <wp:wrapNone/>
                      <wp:docPr id="51"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25" cy="599440"/>
                              </a:xfrm>
                              <a:prstGeom prst="straightConnector1">
                                <a:avLst/>
                              </a:prstGeom>
                              <a:noFill/>
                              <a:ln w="1905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EC997" id="AutoShape 161" o:spid="_x0000_s1026" type="#_x0000_t32" style="position:absolute;margin-left:24.6pt;margin-top:37.8pt;width:1.75pt;height:47.2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WrWgIAALIEAAAOAAAAZHJzL2Uyb0RvYy54bWysVE2P2jAQvVfqf7B8hyQ0UIgIq1UC7WHb&#10;Iu22d2M7xKpjW7YhoKr/vWMHaGkvVdUczNiej/fGb1g+nDqJjtw6oVWJs3GKEVdUM6H2Jf78shnN&#10;MXKeKEakVrzEZ+7ww+r1q2VvCj7RrZaMWwRJlCt6U+LWe1MkiaMt74gba8MVXDbadsTD1u4TZkkP&#10;2TuZTNJ0lvTaMmM15c7BaT1c4lXM3zSc+k9N47hHssSAzcfVxnUX1mS1JMXeEtMKeoFB/gFFR4SC&#10;ordUNfEEHaz4I1UnqNVON35MdZfophGURw7AJkt/Y/PcEsMjF2iOM7c2uf+Xln48bi0SrMTTDCNF&#10;Onijx4PXsTTKZlnoUG9cAY6V2trAkZ7Us3nS9KtDSlctUXse3V/OBqJjRHIXEjbOQJ1d/0Ez8CFQ&#10;Ibbr1NgONVKY9yEwWl+CFcpAc9ApvtT59lL85BGFwwl8U4wo3EwXizyPD5mQIuQLscY6/47rDgWj&#10;xM5bIvatr7RSIAlthwrk+OQ88IPAa0AIVnojpIzKkAr1gGeRTtOIyWkpWLgNflGkvJIWHQnIi1DK&#10;lR8yy0MHTIfzaQrfIDQ4BjkOx1fItywRx10Bqw+KRRwtJ2x9sT0REmzkY7u9FfAAkuMAtOMMI8lh&#10;EoM1MJMqYIXGAdeLNSjz2yJdrOfreT7KJ7P1KE/revS4qfLRbJO9ndZv6qqqs++BdpYXrWCMq8D8&#10;OiVZ/ncqvMzroO/bnNx6nNxnj00AsNffCDqqKQhokOJOs/PWBnZBWDAY0fkyxGHyft1Hr59/Nasf&#10;AAAA//8DAFBLAwQUAAYACAAAACEAl86FJN8AAAAIAQAADwAAAGRycy9kb3ducmV2LnhtbEyPwU7D&#10;MBBE70j8g7VI3KhD1DZtiFOhCkRPVBRUqTc3XpKUeB3ZbhP+nuUEx9U8zbwtVqPtxAV9aB0puJ8k&#10;IJAqZ1qqFXy8P98tQISoyejOESr4xgCr8vqq0LlxA73hZRdrwSUUcq2gibHPpQxVg1aHieuROPt0&#10;3urIp6+l8XrgctvJNEnm0uqWeKHRPa4brL52Z6vg5XQaaO8OtHj166eN3k5xKTdK3d6Mjw8gIo7x&#10;D4ZffVaHkp2O7kwmiE7BdJkyqSCbzUFwPkszEEfmsiQBWRby/wPlDwAAAP//AwBQSwECLQAUAAYA&#10;CAAAACEAtoM4kv4AAADhAQAAEwAAAAAAAAAAAAAAAAAAAAAAW0NvbnRlbnRfVHlwZXNdLnhtbFBL&#10;AQItABQABgAIAAAAIQA4/SH/1gAAAJQBAAALAAAAAAAAAAAAAAAAAC8BAABfcmVscy8ucmVsc1BL&#10;AQItABQABgAIAAAAIQDKIJWrWgIAALIEAAAOAAAAAAAAAAAAAAAAAC4CAABkcnMvZTJvRG9jLnht&#10;bFBLAQItABQABgAIAAAAIQCXzoUk3wAAAAgBAAAPAAAAAAAAAAAAAAAAALQEAABkcnMvZG93bnJl&#10;di54bWxQSwUGAAAAAAQABADzAAAAwAUAAAAA&#10;" strokecolor="#1f4d78 [1604]" strokeweight="1.5pt">
                      <v:stroke endarrow="block"/>
                    </v:shape>
                  </w:pict>
                </mc:Fallback>
              </mc:AlternateContent>
            </w:r>
            <w:r>
              <w:rPr>
                <w:rFonts w:ascii="Verdana" w:hAnsi="Verdana" w:cs="Arial"/>
                <w:b/>
                <w:noProof/>
                <w:sz w:val="22"/>
                <w:szCs w:val="22"/>
                <w:lang w:val="pl-PL" w:eastAsia="pl-PL"/>
              </w:rPr>
              <mc:AlternateContent>
                <mc:Choice Requires="wps">
                  <w:drawing>
                    <wp:anchor distT="0" distB="0" distL="114298" distR="114298" simplePos="0" relativeHeight="251674624" behindDoc="0" locked="0" layoutInCell="1" allowOverlap="1" wp14:anchorId="7B6E5312" wp14:editId="5275C1C3">
                      <wp:simplePos x="0" y="0"/>
                      <wp:positionH relativeFrom="column">
                        <wp:posOffset>1171574</wp:posOffset>
                      </wp:positionH>
                      <wp:positionV relativeFrom="paragraph">
                        <wp:posOffset>264160</wp:posOffset>
                      </wp:positionV>
                      <wp:extent cx="0" cy="332740"/>
                      <wp:effectExtent l="76200" t="38100" r="57150" b="10160"/>
                      <wp:wrapNone/>
                      <wp:docPr id="49"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2740"/>
                              </a:xfrm>
                              <a:prstGeom prst="straightConnector1">
                                <a:avLst/>
                              </a:prstGeom>
                              <a:noFill/>
                              <a:ln w="1905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25219" id="AutoShape 163" o:spid="_x0000_s1026" type="#_x0000_t32" style="position:absolute;margin-left:92.25pt;margin-top:20.8pt;width:0;height:26.2pt;flip:y;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YdUgIAAKQEAAAOAAAAZHJzL2Uyb0RvYy54bWysVMGO2jAQvVfqP1i+QxII7BIRVqsEetm2&#10;K+22d2M7xKpjW7YhoKr/3rEDbGkvVVUOZjyeeX4zfpPlw7GT6MCtE1qVOBunGHFFNRNqV+Ivr5vR&#10;PUbOE8WI1IqX+MQdfli9f7fsTcEnutWScYsARLmiNyVuvTdFkjja8o64sTZcwWGjbUc8bO0uYZb0&#10;gN7JZJKm86TXlhmrKXcOvPVwiFcRv2k49Z+bxnGPZImBm4+rjes2rMlqSYqdJaYV9EyD/AOLjggF&#10;l16hauIJ2lvxB1QnqNVON35MdZfophGUxxqgmiz9rZqXlhgea4HmOHNtk/t/sPTT4dkiwUqcLzBS&#10;pIM3etx7Ha9G2XwaOtQbV0BgpZ5tqJEe1Yt50vSbQ0pXLVE7HsNfTways5CR3KSEjTNwz7b/qBnE&#10;ELghtuvY2A41UpivITGAQ0vQMb7P6fo+/OgRHZwUvNPp5C6PT5eQIiCEPGOd/8B1h4JRYuctEbvW&#10;V1opEIG2Azo5PDkf+L0lhGSlN0LKqAWpUA9cFuksjXycloKF0xAXZckradGBgKAIpVz5AVnuO6ht&#10;8M9S+A3SAjcIcHBfKF9RIo+bC6zeKxZ5tJyw9dn2REiwkY8N9lZAyyXHgWjHGUaSw+wFa6hMqsAV&#10;mga1nq1Bi98X6WJ9v77PR/lkvh7laV2PHjdVPppvsrtZPa2rqs5+hLKzvGgFY1yFyi9zkeV/p7vz&#10;hA6Kvk7GtcfJLXpsApC9/EfSUT9BMoP4tpqdnm2oLkgJRiEGn8c2zNqv+xj19nFZ/QQAAP//AwBQ&#10;SwMEFAAGAAgAAAAhAOi+U2/cAAAACQEAAA8AAABkcnMvZG93bnJldi54bWxMj8FOwzAMhu9IvENk&#10;JG4s7VTGKE0nQJqEuKCO7Z41pq1onCrxtsDTk3GB429/+v25WkU7iiP6MDhSkM8yEEitMwN1Crbv&#10;65sliMCajB4doYIvDLCqLy8qXRp3ogaPG+5EKqFQagU981RKGdoerQ4zNyGl3YfzVnOKvpPG61Mq&#10;t6OcZ9lCWj1QutDrCZ97bD83B6tg3vn1y13+9i1f485yfGqawI1S11fx8QEEY+Q/GM76SR3q5LR3&#10;BzJBjCkvi9uEKijyBYgz8DvYK7gvMpB1Jf9/UP8AAAD//wMAUEsBAi0AFAAGAAgAAAAhALaDOJL+&#10;AAAA4QEAABMAAAAAAAAAAAAAAAAAAAAAAFtDb250ZW50X1R5cGVzXS54bWxQSwECLQAUAAYACAAA&#10;ACEAOP0h/9YAAACUAQAACwAAAAAAAAAAAAAAAAAvAQAAX3JlbHMvLnJlbHNQSwECLQAUAAYACAAA&#10;ACEA+q8WHVICAACkBAAADgAAAAAAAAAAAAAAAAAuAgAAZHJzL2Uyb0RvYy54bWxQSwECLQAUAAYA&#10;CAAAACEA6L5Tb9wAAAAJAQAADwAAAAAAAAAAAAAAAACsBAAAZHJzL2Rvd25yZXYueG1sUEsFBgAA&#10;AAAEAAQA8wAAALUFAAAAAA==&#10;" strokecolor="#1f4d78 [1604]" strokeweight="1.5pt">
                      <v:stroke endarrow="block"/>
                    </v:shape>
                  </w:pict>
                </mc:Fallback>
              </mc:AlternateContent>
            </w:r>
            <w:r>
              <w:rPr>
                <w:rFonts w:ascii="Verdana" w:hAnsi="Verdana" w:cs="Arial"/>
                <w:b/>
                <w:noProof/>
                <w:sz w:val="22"/>
                <w:szCs w:val="22"/>
                <w:lang w:val="pl-PL" w:eastAsia="pl-PL"/>
              </w:rPr>
              <mc:AlternateContent>
                <mc:Choice Requires="wps">
                  <w:drawing>
                    <wp:anchor distT="0" distB="0" distL="114300" distR="114300" simplePos="0" relativeHeight="251675648" behindDoc="0" locked="0" layoutInCell="1" allowOverlap="1" wp14:anchorId="0A974928" wp14:editId="68DE4BE9">
                      <wp:simplePos x="0" y="0"/>
                      <wp:positionH relativeFrom="column">
                        <wp:posOffset>960755</wp:posOffset>
                      </wp:positionH>
                      <wp:positionV relativeFrom="paragraph">
                        <wp:posOffset>86995</wp:posOffset>
                      </wp:positionV>
                      <wp:extent cx="11430" cy="182880"/>
                      <wp:effectExtent l="19050" t="19050" r="26670" b="26670"/>
                      <wp:wrapNone/>
                      <wp:docPr id="48"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82880"/>
                              </a:xfrm>
                              <a:prstGeom prst="straightConnector1">
                                <a:avLst/>
                              </a:prstGeom>
                              <a:noFill/>
                              <a:ln w="38100">
                                <a:solidFill>
                                  <a:schemeClr val="accent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318BB5" id="AutoShape 164" o:spid="_x0000_s1026" type="#_x0000_t32" style="position:absolute;margin-left:75.65pt;margin-top:6.85pt;width:.9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edvwIAAAUGAAAOAAAAZHJzL2Uyb0RvYy54bWysVE2PmzAQvVfqf7C4s0AgCUFLVllCetm2&#10;K+1WPXttE6yCjWwnJKr63zs2gW62l6paDshf8+bNzJu5vTu1DToypbkUuRfdhB5igkjKxT73vj3v&#10;/NRD2mBBcSMFy70z097d+uOH277L2EzWsqFMIQAROuu73KuN6bIg0KRmLdY3smMCLiupWmxgq/YB&#10;VbgH9LYJZmG4CHqpaKckYVrD6Xa49NYOv6oYMV+rSjODmtwDbsb9lfu/2H+wvsXZXuGu5uRCA/8H&#10;ixZzAU4nqC02GB0U/wuq5URJLStzQ2QbyKrihLkYIJoofBPNU4075mKB5OhuSpN+P1jy5fioEKe5&#10;l0ClBG6hRpuDkc41ihaJzVDf6QweFuJR2RjJSTx1D5L80EjIosZiz9zz53MH1pG1CK5M7EZ34Oel&#10;/ywpvMHgwaXrVKnWQkIi0MlV5TxVhZ0MInAYRUkMpSNwE6WzNHVFC3A22nZKm09Mtsguck8bhfm+&#10;NoUUAsovVeQ84eODNpYZzkYD61jIHW8ap4JGoD734jQKQ2ehZcOpvbXvnCBZ0Sh0xCAlTAgTZkBu&#10;Di1ENZzPQ/gGUcExSG84HilPKI7HlQMlD4I6HjXDtLysDebNsAbejbBMmFP1EAzsTgaW7hzS5RT3&#10;cxWuyrRMEz+ZLUo/Cbdbf7MrEn+xi5bzbbwtim30y4YYJVnNKWXCRjmqP0r+TV2XPhx0O+l/ymdw&#10;je4CBrLXTDe7ebhM4tRfLuexn8Rl6N+nu8LfFNFisSzvi/vyDdPSRa/fh+yUSstKHgxTTzXtEeVW&#10;R7M0XkFLUA7TIk7DRbhaegg3exhzxCgPKWm+c1M75VvNWoypvv+vEpzhpqvxGzlB9Sdsl8qJ7ZDY&#10;URN2N1X1kqs/qQeUUS+uQW1PDt39Iun5UY2NC7PGGV3moh1mr/ewfj29178BAAD//wMAUEsDBBQA&#10;BgAIAAAAIQA0GFqi3gAAAAkBAAAPAAAAZHJzL2Rvd25yZXYueG1sTI/BSsNAEIbvgu+wjOBF7CaN&#10;iRKzKaIIgiDYtHrdZsckuDsbsts2vr3Tk97mZz7++aZazc6KA05h8KQgXSQgkFpvBuoUbJrn6zsQ&#10;IWoy2npCBT8YYFWfn1W6NP5I73hYx05wCYVSK+hjHEspQ9uj02HhRyTeffnJ6chx6qSZ9JHLnZXL&#10;JCmk0wPxhV6P+Nhj+73eOwVv1soom2b78vlRbIunV/JXG1Lq8mJ+uAcRcY5/MJz0WR1qdtr5PZkg&#10;LOc8zRjlIbsFcQLyLAWxU3CzzEHWlfz/Qf0LAAD//wMAUEsBAi0AFAAGAAgAAAAhALaDOJL+AAAA&#10;4QEAABMAAAAAAAAAAAAAAAAAAAAAAFtDb250ZW50X1R5cGVzXS54bWxQSwECLQAUAAYACAAAACEA&#10;OP0h/9YAAACUAQAACwAAAAAAAAAAAAAAAAAvAQAAX3JlbHMvLnJlbHNQSwECLQAUAAYACAAAACEA&#10;hLjXnb8CAAAFBgAADgAAAAAAAAAAAAAAAAAuAgAAZHJzL2Uyb0RvYy54bWxQSwECLQAUAAYACAAA&#10;ACEANBhaot4AAAAJAQAADwAAAAAAAAAAAAAAAAAZBQAAZHJzL2Rvd25yZXYueG1sUEsFBgAAAAAE&#10;AAQA8wAAACQGAAAAAA==&#10;" strokecolor="#1f4d78 [1604]" strokeweight="3pt">
                      <v:shadow color="#1f4d78 [1604]" opacity=".5" offset="1pt"/>
                    </v:shape>
                  </w:pict>
                </mc:Fallback>
              </mc:AlternateContent>
            </w:r>
            <w:r>
              <w:rPr>
                <w:rFonts w:ascii="Verdana" w:hAnsi="Verdana" w:cs="Arial"/>
                <w:b/>
                <w:noProof/>
                <w:sz w:val="22"/>
                <w:szCs w:val="22"/>
                <w:lang w:val="pl-PL" w:eastAsia="pl-PL"/>
              </w:rPr>
              <mc:AlternateContent>
                <mc:Choice Requires="wps">
                  <w:drawing>
                    <wp:anchor distT="0" distB="0" distL="114300" distR="114300" simplePos="0" relativeHeight="251676672" behindDoc="0" locked="0" layoutInCell="1" allowOverlap="1" wp14:anchorId="33131551" wp14:editId="7E259EF0">
                      <wp:simplePos x="0" y="0"/>
                      <wp:positionH relativeFrom="column">
                        <wp:posOffset>702310</wp:posOffset>
                      </wp:positionH>
                      <wp:positionV relativeFrom="paragraph">
                        <wp:posOffset>264160</wp:posOffset>
                      </wp:positionV>
                      <wp:extent cx="621030" cy="5715"/>
                      <wp:effectExtent l="0" t="76200" r="26670" b="89535"/>
                      <wp:wrapNone/>
                      <wp:docPr id="4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 cy="5715"/>
                              </a:xfrm>
                              <a:prstGeom prst="straightConnector1">
                                <a:avLst/>
                              </a:prstGeom>
                              <a:noFill/>
                              <a:ln w="1905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A292A" id="AutoShape 165" o:spid="_x0000_s1026" type="#_x0000_t32" style="position:absolute;margin-left:55.3pt;margin-top:20.8pt;width:48.9pt;height:.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JVwIAAKcEAAAOAAAAZHJzL2Uyb0RvYy54bWysVE2P2jAQvVfqf7B8hyRsYCEirFYJ9LJt&#10;kXbbu7EdYtWxLdsQUNX/3rHDsqW9VFU5GHs8H++N32T5cOokOnLrhFYlzsYpRlxRzYTal/jLy2Y0&#10;x8h5ohiRWvESn7nDD6v375a9KfhEt1oybhEkUa7oTYlb702RJI62vCNurA1XcNlo2xEPR7tPmCU9&#10;ZO9kMknTWdJry4zVlDsH1nq4xKuYv2k49Z+bxnGPZIkBm4+rjesurMlqSYq9JaYV9AKD/AOKjggF&#10;Ra+pauIJOljxR6pOUKudbvyY6i7RTSMojxyATZb+xua5JYZHLtAcZ65tcv8vLf103FokWInze4wU&#10;6eCNHg9ex9Iom01Dh3rjCnCs1NYGjvSkns2Tpt8cUrpqidrz6P5yNhCdhYjkJiQcnIE6u/6jZuBD&#10;oEJs16mxHWqkMF9DYEgOLUGn+D7n6/vwk0cUjLNJlt7BK1K4mt5nEVtCipAkhBrr/AeuOxQ2JXbe&#10;ErFvfaWVAh1oOxQgxyfnA8S3gBCs9EZIGeUgFeoBziKdphGS01KwcBv8ojJ5JS06EtAUoZQrP2SW&#10;hw7oDfZpCr9BXWAGDQ7maILK1ywRx00Bqw+KRRwtJ2x92XsiJOyRjz32VkDXJccBaMcZRpLD+IXd&#10;wEyqgBX6Blwvu0GO3xfpYj1fz/NRPpmtR3la16PHTZWPZpvsflrf1VVVZz8C7SwvWsEYV4H562hk&#10;+d9J7zKkg6ivw3HtcXKbPTYBwL7+R9BRQkE1g/52mp23NrALaoJpiM6XyQ3j9us5er19X1Y/AQAA&#10;//8DAFBLAwQUAAYACAAAACEAb292WN0AAAAJAQAADwAAAGRycy9kb3ducmV2LnhtbEyPQU/DMAyF&#10;70j8h8hI3FjSaoypNJ0AaRLigjrgnjWmrWicKsm2wK/HnNjJevbT8/fqTXaTOGKIoycNxUKBQOq8&#10;HanX8P62vVmDiMmQNZMn1PCNETbN5UVtKutP1OJxl3rBIRQro2FIaa6kjN2AzsSFn5H49umDM4ll&#10;6KUN5sThbpKlUivpzEj8YTAzPg3Yfe0OTkPZh+3zXfH6I1/yh0v5sW1jarW+vsoP9yAS5vRvhj98&#10;RoeGmfb+QDaKiXWhVmzVsCx4sqFU6yWIPS/KW5BNLc8bNL8AAAD//wMAUEsBAi0AFAAGAAgAAAAh&#10;ALaDOJL+AAAA4QEAABMAAAAAAAAAAAAAAAAAAAAAAFtDb250ZW50X1R5cGVzXS54bWxQSwECLQAU&#10;AAYACAAAACEAOP0h/9YAAACUAQAACwAAAAAAAAAAAAAAAAAvAQAAX3JlbHMvLnJlbHNQSwECLQAU&#10;AAYACAAAACEAUwvxyVcCAACnBAAADgAAAAAAAAAAAAAAAAAuAgAAZHJzL2Uyb0RvYy54bWxQSwEC&#10;LQAUAAYACAAAACEAb292WN0AAAAJAQAADwAAAAAAAAAAAAAAAACxBAAAZHJzL2Rvd25yZXYueG1s&#10;UEsFBgAAAAAEAAQA8wAAALsFAAAAAA==&#10;" strokecolor="#1f4d78 [1604]" strokeweight="1.5pt">
                      <v:stroke endarrow="block"/>
                    </v:shape>
                  </w:pict>
                </mc:Fallback>
              </mc:AlternateContent>
            </w:r>
            <w:r w:rsidRPr="00F32434">
              <w:rPr>
                <w:rFonts w:ascii="Verdana" w:hAnsi="Verdana" w:cs="Arial"/>
                <w:b/>
                <w:sz w:val="22"/>
                <w:szCs w:val="22"/>
                <w:lang w:val="pl-PL"/>
              </w:rPr>
              <w:t xml:space="preserve"> </w:t>
            </w:r>
          </w:p>
          <w:p w:rsidR="00691296" w:rsidRPr="00F32434" w:rsidRDefault="00691296" w:rsidP="00953A2E">
            <w:pPr>
              <w:pStyle w:val="NormalnyWeb"/>
              <w:spacing w:line="276" w:lineRule="auto"/>
              <w:rPr>
                <w:rFonts w:ascii="Verdana" w:hAnsi="Verdana" w:cs="Arial"/>
                <w:b/>
                <w:sz w:val="22"/>
                <w:szCs w:val="22"/>
                <w:lang w:val="pl-PL"/>
              </w:rPr>
            </w:pPr>
            <w:r>
              <w:rPr>
                <w:rFonts w:ascii="Verdana" w:hAnsi="Verdana" w:cs="Arial"/>
                <w:b/>
                <w:noProof/>
                <w:sz w:val="22"/>
                <w:szCs w:val="22"/>
                <w:lang w:val="pl-PL" w:eastAsia="pl-PL"/>
              </w:rPr>
              <mc:AlternateContent>
                <mc:Choice Requires="wps">
                  <w:drawing>
                    <wp:anchor distT="0" distB="0" distL="114300" distR="114300" simplePos="0" relativeHeight="251673600" behindDoc="0" locked="0" layoutInCell="1" allowOverlap="1" wp14:anchorId="044F4737" wp14:editId="706BBD5A">
                      <wp:simplePos x="0" y="0"/>
                      <wp:positionH relativeFrom="column">
                        <wp:posOffset>839470</wp:posOffset>
                      </wp:positionH>
                      <wp:positionV relativeFrom="paragraph">
                        <wp:posOffset>223520</wp:posOffset>
                      </wp:positionV>
                      <wp:extent cx="1309370" cy="288290"/>
                      <wp:effectExtent l="19050" t="19050" r="43180" b="54610"/>
                      <wp:wrapNone/>
                      <wp:docPr id="5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288290"/>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91296" w:rsidRPr="00FC6280" w:rsidRDefault="00691296" w:rsidP="00691296">
                                  <w:pPr>
                                    <w:jc w:val="center"/>
                                    <w:rPr>
                                      <w:rFonts w:ascii="Verdana" w:hAnsi="Verdana"/>
                                      <w:sz w:val="18"/>
                                      <w:szCs w:val="18"/>
                                      <w:lang w:val="pl-PL"/>
                                    </w:rPr>
                                  </w:pPr>
                                  <w:r>
                                    <w:rPr>
                                      <w:rFonts w:ascii="Verdana" w:hAnsi="Verdana"/>
                                      <w:sz w:val="18"/>
                                      <w:szCs w:val="18"/>
                                      <w:lang w:val="pl-PL"/>
                                    </w:rPr>
                                    <w:t>Uprawdopodobnienie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F4737" id="Rectangle 162" o:spid="_x0000_s1029" style="position:absolute;margin-left:66.1pt;margin-top:17.6pt;width:103.1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TmmwIAAJQFAAAOAAAAZHJzL2Uyb0RvYy54bWysVNtuEzEQfUfiHyy/072kbTarbqqqpQip&#10;QEVAPE9sb9bCaxvbyaZ8PWNvElJahFTxYnl8mTlz5sxcXG57RTbCeWl0Q4uTnBKhmeFSrxr69cvt&#10;m4oSH0BzUEaLhj4ITy/nr19dDLYWpemM4sIRdKJ9PdiGdiHYOss860QP/sRYofGyNa6HgKZbZdzB&#10;gN57lZV5fp4NxnHrDBPe4+nNeEnnyX/bChY+ta0XgaiGIraQVpfWZVyz+QXUKwe2k2wHA16Aogep&#10;MejB1Q0EIGsnn7jqJXPGmzacMNNnpm0lEykHzKbI/8hm0YEVKRckx9sDTf7/uWUfN/eOSN7QM6RH&#10;Q481+oysgV4pQYrzMjI0WF/jw4W9dzFHb+8M++6JNtcdvhNXzpmhE8ARVxHfZ48+RMPjV7IcPhiO&#10;/mEdTCJr27o+OkQayDbV5OFQE7ENhOFhMclnkyliY3hXVlU5S0XLoN7/ts6Hd8L0JG4a6hB98g6b&#10;Ox8iGqj3TxJ6oyS/lUolI+pMXCtHNoAKWa7K9FWte4Q6nk3P8nynEzxGNY3HexRJqdFDCuSPnStN&#10;hoZOqgL//yuyCsWTyLMXR+5lwK5Ssm9ohej3+GON3mqeNB9AqnGP/Cgd8YnUL0haNMwaXSw6PhAu&#10;I61lNZlhL3OJzTOp8vN8NqUE1Aq7ngVHiTPhmwxdkmws4jPsAmNCP5NnTPNvDEMNynYwcn54iJAf&#10;835Am6pwlEiSYlTfqOKwXW6T2id7XS8Nf0BtIvwkQBxluOmM+0nJgGOhof7HGpygRL3XqO9ZcXoa&#10;50gyTs+mJRru+GZ5fAOaoauGBqQqba/DOHvW1slVh5HGqmtzhT3RyiTX2C8jql0nYeuntHZjKs6W&#10;Yzu9+j1M578AAAD//wMAUEsDBBQABgAIAAAAIQD6IsRu4AAAAAkBAAAPAAAAZHJzL2Rvd25yZXYu&#10;eG1sTI/BTsMwDIbvSLxDZCRuLKVlVdc1nRAScOHCBpN2yxrTdjRO16RbeXu8E5ysX/70+3Oxmmwn&#10;Tjj41pGC+1kEAqlypqVawcfm+S4D4YMmoztHqOAHPazK66tC58ad6R1P61ALLiGfawVNCH0upa8a&#10;tNrPXI/Euy83WB04DrU0gz5zue1kHEWptLolvtDoHp8arL7Xo1WQ7g79cbupu0U6vr0ujvNt9nl4&#10;Uer2Znpcggg4hT8YLvqsDiU77d1IxouOcxLHjCpI5jwZSJLsAcReQRalIMtC/v+g/AUAAP//AwBQ&#10;SwECLQAUAAYACAAAACEAtoM4kv4AAADhAQAAEwAAAAAAAAAAAAAAAAAAAAAAW0NvbnRlbnRfVHlw&#10;ZXNdLnhtbFBLAQItABQABgAIAAAAIQA4/SH/1gAAAJQBAAALAAAAAAAAAAAAAAAAAC8BAABfcmVs&#10;cy8ucmVsc1BLAQItABQABgAIAAAAIQAn1OTmmwIAAJQFAAAOAAAAAAAAAAAAAAAAAC4CAABkcnMv&#10;ZTJvRG9jLnhtbFBLAQItABQABgAIAAAAIQD6IsRu4AAAAAkBAAAPAAAAAAAAAAAAAAAAAPUEAABk&#10;cnMvZG93bnJldi54bWxQSwUGAAAAAAQABADzAAAAAgYAAAAA&#10;" fillcolor="#aeaaaa [2414]" strokecolor="#f2f2f2 [3041]" strokeweight="3pt">
                      <v:shadow on="t" color="#1f4d78 [1604]" opacity=".5" offset="1pt"/>
                      <v:textbox>
                        <w:txbxContent>
                          <w:p w:rsidR="00691296" w:rsidRPr="00FC6280" w:rsidRDefault="00691296" w:rsidP="00691296">
                            <w:pPr>
                              <w:jc w:val="center"/>
                              <w:rPr>
                                <w:rFonts w:ascii="Verdana" w:hAnsi="Verdana"/>
                                <w:sz w:val="18"/>
                                <w:szCs w:val="18"/>
                                <w:lang w:val="pl-PL"/>
                              </w:rPr>
                            </w:pPr>
                            <w:r>
                              <w:rPr>
                                <w:rFonts w:ascii="Verdana" w:hAnsi="Verdana"/>
                                <w:sz w:val="18"/>
                                <w:szCs w:val="18"/>
                                <w:lang w:val="pl-PL"/>
                              </w:rPr>
                              <w:t>Uprawdopodobnienie</w:t>
                            </w:r>
                          </w:p>
                        </w:txbxContent>
                      </v:textbox>
                    </v:rect>
                  </w:pict>
                </mc:Fallback>
              </mc:AlternateContent>
            </w:r>
          </w:p>
          <w:p w:rsidR="00691296" w:rsidRPr="00F32434" w:rsidRDefault="00691296" w:rsidP="00953A2E">
            <w:pPr>
              <w:pStyle w:val="NormalnyWeb"/>
              <w:spacing w:line="276" w:lineRule="auto"/>
              <w:rPr>
                <w:rFonts w:ascii="Verdana" w:hAnsi="Verdana" w:cs="Arial"/>
                <w:b/>
                <w:sz w:val="22"/>
                <w:szCs w:val="22"/>
                <w:lang w:val="pl-PL"/>
              </w:rPr>
            </w:pPr>
            <w:r>
              <w:rPr>
                <w:rFonts w:ascii="Verdana" w:hAnsi="Verdana" w:cs="Arial"/>
                <w:b/>
                <w:noProof/>
                <w:sz w:val="22"/>
                <w:szCs w:val="22"/>
                <w:lang w:val="pl-PL" w:eastAsia="pl-PL"/>
              </w:rPr>
              <mc:AlternateContent>
                <mc:Choice Requires="wps">
                  <w:drawing>
                    <wp:anchor distT="0" distB="0" distL="114300" distR="114300" simplePos="0" relativeHeight="251678720" behindDoc="0" locked="0" layoutInCell="1" allowOverlap="1" wp14:anchorId="704C249F" wp14:editId="3425DC93">
                      <wp:simplePos x="0" y="0"/>
                      <wp:positionH relativeFrom="column">
                        <wp:posOffset>28575</wp:posOffset>
                      </wp:positionH>
                      <wp:positionV relativeFrom="paragraph">
                        <wp:posOffset>134620</wp:posOffset>
                      </wp:positionV>
                      <wp:extent cx="588645" cy="320675"/>
                      <wp:effectExtent l="19050" t="19050" r="40005" b="60325"/>
                      <wp:wrapNone/>
                      <wp:docPr id="4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320675"/>
                              </a:xfrm>
                              <a:prstGeom prst="rect">
                                <a:avLst/>
                              </a:prstGeom>
                              <a:solidFill>
                                <a:schemeClr val="accent1">
                                  <a:lumMod val="20000"/>
                                  <a:lumOff val="8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91296" w:rsidRPr="00FC6280" w:rsidRDefault="00691296" w:rsidP="00691296">
                                  <w:pPr>
                                    <w:rPr>
                                      <w:rFonts w:ascii="Verdana" w:hAnsi="Verdana"/>
                                      <w:sz w:val="18"/>
                                      <w:szCs w:val="18"/>
                                      <w:lang w:val="pl-PL"/>
                                    </w:rPr>
                                  </w:pPr>
                                  <w:r>
                                    <w:rPr>
                                      <w:rFonts w:ascii="Verdana" w:hAnsi="Verdana"/>
                                      <w:sz w:val="18"/>
                                      <w:szCs w:val="18"/>
                                      <w:lang w:val="pl-PL"/>
                                    </w:rPr>
                                    <w:t>Zbicie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C249F" id="Rectangle 167" o:spid="_x0000_s1030" style="position:absolute;margin-left:2.25pt;margin-top:10.6pt;width:46.35pt;height: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AOmQIAAJsFAAAOAAAAZHJzL2Uyb0RvYy54bWysVN9v0zAQfkfif7D8zpJ0/ZFGS6dpYwhp&#10;wERBPF9tp7FwbGO7Tbe/nrPTlsImEIgXy3e2v/vu/N1dXO46RbbCeWl0TYuznBKhmeFSr2v6+dPt&#10;q5ISH0BzUEaLmj4ITy8XL19c9LYSI9MaxYUjCKJ91duatiHYKss8a0UH/sxYofGwMa6DgKZbZ9xB&#10;j+idykZ5Ps1647h1hgnv0XszHNJFwm8awcKHpvEiEFVT5BbS6tK6imu2uIBq7cC2ku1pwD+w6EBq&#10;DHqEuoEAZOPkE6hOMme8acIZM11mmkYykXLAbIr8l2yWLViRcsHieHssk/9/sOz99t4RyWs6xvJo&#10;6PCPPmLVQK+VIMV0FivUW1/hxaW9dzFHb+8M++qJNtct3hNXzpm+FcCRVxHvZz89iIbHp2TVvzMc&#10;8WETTCrWrnFdBMQykF36k4fjn4hdIAydk7KcjieUMDw6H+XT2SRFgOrw2Dof3gjTkbipqUPyCRy2&#10;dz5EMlAdriTyRkl+K5VKRpSZuFaObAEFAowJHYr0XG06ZDv4UWj5XiroRkEN7vLgxhBJsBEpBfSn&#10;QZQmPXIvC8T4EwP1TPT55NnoidDvI3cyYHMp2dU0cd3nEL/qteZJ+gGkGvYIpXTkJ1LbYPGiYTYI&#10;sWx5T7iM5R2V53NsaS6xh87LfJrPZ5SAWmPzs+AocSZ8kaFNyo1/+RdVjmk+U+W9C5RtYaj78eKT&#10;7I9s0y+cJJIUGUU4iDnsVrtB9Ad5rwx/QIki/aRDnGi4aY17pKTH6VBT/20DTlCi3mqU+bwYx34J&#10;yRhPZiM03OnJ6vQENEOomgYsVdpeh2EEbayT6xYjDZrT5gpbo5FJtrFtBlb7hsIJkNLaT6s4Yk7t&#10;dOvHTF18BwAA//8DAFBLAwQUAAYACAAAACEA31KI6NwAAAAGAQAADwAAAGRycy9kb3ducmV2Lnht&#10;bEyOQUvDQBSE74L/YXmCN7tJUNOmeSlFKCgUJFU8b5PnbjT7NmS3Tfz3rqd6GoYZZr5yM9tenGn0&#10;nWOEdJGAIG5c27FGeH/b3S1B+KC4Vb1jQvghD5vq+qpUResmrul8CFrEEfaFQjAhDIWUvjFklV+4&#10;gThmn260KkQ7atmOaorjtpdZkjxKqzqOD0YN9GSo+T6cLEKtn7/2eTa97uql+XjZJ1ttpEa8vZm3&#10;axCB5nApwx9+RIcqMh3diVsveoT7h1hEyNIMRIxXedQjQp7mIKtS/sevfgEAAP//AwBQSwECLQAU&#10;AAYACAAAACEAtoM4kv4AAADhAQAAEwAAAAAAAAAAAAAAAAAAAAAAW0NvbnRlbnRfVHlwZXNdLnht&#10;bFBLAQItABQABgAIAAAAIQA4/SH/1gAAAJQBAAALAAAAAAAAAAAAAAAAAC8BAABfcmVscy8ucmVs&#10;c1BLAQItABQABgAIAAAAIQCiKkAOmQIAAJsFAAAOAAAAAAAAAAAAAAAAAC4CAABkcnMvZTJvRG9j&#10;LnhtbFBLAQItABQABgAIAAAAIQDfUojo3AAAAAYBAAAPAAAAAAAAAAAAAAAAAPMEAABkcnMvZG93&#10;bnJldi54bWxQSwUGAAAAAAQABADzAAAA/AUAAAAA&#10;" fillcolor="#deeaf6 [660]" strokecolor="#f2f2f2 [3041]" strokeweight="3pt">
                      <v:shadow on="t" color="#1f4d78 [1604]" opacity=".5" offset="1pt"/>
                      <v:textbox>
                        <w:txbxContent>
                          <w:p w:rsidR="00691296" w:rsidRPr="00FC6280" w:rsidRDefault="00691296" w:rsidP="00691296">
                            <w:pPr>
                              <w:rPr>
                                <w:rFonts w:ascii="Verdana" w:hAnsi="Verdana"/>
                                <w:sz w:val="18"/>
                                <w:szCs w:val="18"/>
                                <w:lang w:val="pl-PL"/>
                              </w:rPr>
                            </w:pPr>
                            <w:r>
                              <w:rPr>
                                <w:rFonts w:ascii="Verdana" w:hAnsi="Verdana"/>
                                <w:sz w:val="18"/>
                                <w:szCs w:val="18"/>
                                <w:lang w:val="pl-PL"/>
                              </w:rPr>
                              <w:t>Zbicie</w:t>
                            </w:r>
                          </w:p>
                        </w:txbxContent>
                      </v:textbox>
                    </v:rect>
                  </w:pict>
                </mc:Fallback>
              </mc:AlternateContent>
            </w:r>
          </w:p>
          <w:p w:rsidR="00691296" w:rsidRPr="00F32434" w:rsidRDefault="00691296" w:rsidP="00953A2E">
            <w:pPr>
              <w:pStyle w:val="NormalnyWeb"/>
              <w:spacing w:line="276" w:lineRule="auto"/>
              <w:rPr>
                <w:rFonts w:ascii="Verdana" w:hAnsi="Verdana" w:cs="Arial"/>
                <w:b/>
                <w:sz w:val="22"/>
                <w:szCs w:val="22"/>
                <w:lang w:val="pl-PL"/>
              </w:rPr>
            </w:pPr>
            <w:r>
              <w:rPr>
                <w:rFonts w:ascii="Verdana" w:hAnsi="Verdana" w:cs="Arial"/>
                <w:b/>
                <w:noProof/>
                <w:sz w:val="22"/>
                <w:szCs w:val="22"/>
                <w:lang w:val="pl-PL" w:eastAsia="pl-PL"/>
              </w:rPr>
              <mc:AlternateContent>
                <mc:Choice Requires="wps">
                  <w:drawing>
                    <wp:anchor distT="0" distB="0" distL="114300" distR="114300" simplePos="0" relativeHeight="251679744" behindDoc="0" locked="0" layoutInCell="1" allowOverlap="1" wp14:anchorId="2B8BD423" wp14:editId="2E56094C">
                      <wp:simplePos x="0" y="0"/>
                      <wp:positionH relativeFrom="column">
                        <wp:posOffset>839470</wp:posOffset>
                      </wp:positionH>
                      <wp:positionV relativeFrom="paragraph">
                        <wp:posOffset>20955</wp:posOffset>
                      </wp:positionV>
                      <wp:extent cx="1075055" cy="288290"/>
                      <wp:effectExtent l="19050" t="19050" r="29845" b="54610"/>
                      <wp:wrapNone/>
                      <wp:docPr id="3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288290"/>
                              </a:xfrm>
                              <a:prstGeom prst="rect">
                                <a:avLst/>
                              </a:prstGeom>
                              <a:solidFill>
                                <a:schemeClr val="bg2">
                                  <a:lumMod val="75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91296" w:rsidRPr="00FC6280" w:rsidRDefault="00691296" w:rsidP="00691296">
                                  <w:pPr>
                                    <w:jc w:val="center"/>
                                    <w:rPr>
                                      <w:rFonts w:ascii="Verdana" w:hAnsi="Verdana"/>
                                      <w:sz w:val="18"/>
                                      <w:szCs w:val="18"/>
                                      <w:lang w:val="pl-PL"/>
                                    </w:rPr>
                                  </w:pPr>
                                  <w:r>
                                    <w:rPr>
                                      <w:rFonts w:ascii="Verdana" w:hAnsi="Verdana"/>
                                      <w:sz w:val="18"/>
                                      <w:szCs w:val="18"/>
                                      <w:lang w:val="pl-PL"/>
                                    </w:rPr>
                                    <w:t>Wsparcie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D423" id="Rectangle 168" o:spid="_x0000_s1031" style="position:absolute;margin-left:66.1pt;margin-top:1.65pt;width:84.6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svmgIAAJQFAAAOAAAAZHJzL2Uyb0RvYy54bWysVNtuEzEQfUfiHyy/0720aTerbqqqpQip&#10;QEVBPE9s766F1za2k035esbeJKS0CKnixfL4MnPmzJk5v9gMiqyF89LohhZHOSVCM8Ol7hr69cvN&#10;m4oSH0BzUEaLhj4ITy8Wr1+dj7YWpemN4sIRdKJ9PdqG9iHYOss868UA/shYofGyNW6AgKbrMu5g&#10;RO+Dyso8P81G47h1hgnv8fR6uqSL5L9tBQuf2taLQFRDEVtIq0vrMq7Z4hzqzoHtJdvCgBegGEBq&#10;DLp3dQ0ByMrJJ64GyZzxpg1HzAyZaVvJRMoBsynyP7K578GKlAuS4+2eJv//3LKP6ztHJG/o8ZwS&#10;DQPW6DOyBrpTghSnVWRotL7Gh/f2zsUcvb017Lsn2lz1+E5cOmfGXgBHXEV8nz36EA2PX8ly/GA4&#10;+odVMImsTeuG6BBpIJtUk4d9TcQmEIaHRX42y2czShjelVVVzlPRMqh3v63z4Z0wA4mbhjpEn7zD&#10;+taHiAbq3ZOE3ijJb6RSyYg6E1fKkTWgQpZdmb6q1YBQpzMMn291gseopul4hyIpNXpIgfyhc6XJ&#10;iLxWBf7/V2QViieR5y+OPMiAXaXk0NAK0e/wxxq91TxpPoBU0x75UTriE6lfkLRomBW6uO/5SLiM&#10;tJbV8Rx7mUtsnuMqP83nZ5SA6rDrWXCUOBO+ydAnycYiPsMuMCb0M3nGNP/GMNSgbA8T5/uHCPkx&#10;73u0qQoHiSQpRvVNKg6b5SapfbbT9dLwB9Qmwk8CxFGGm964n5SMOBYa6n+swAlK1HuN+p4XJydx&#10;jiTjZHZWouEOb5aHN6AZumpoQKrS9ipMs2dlnex6jDRVXZtL7IlWJrnGfplQbTsJWz+ltR1TcbYc&#10;2unV72G6+AUAAP//AwBQSwMEFAAGAAgAAAAhAKJdvlHfAAAACAEAAA8AAABkcnMvZG93bnJldi54&#10;bWxMj0FPg0AUhO8m/ofNM/Fml4JFiiyNMVEvXtpqE29b9glU9i1llxb/vc+THiczmfmmWE22Eycc&#10;fOtIwXwWgUCqnGmpVvC2fbrJQPigyejOESr4Rg+r8vKi0LlxZ1rjaRNqwSXkc62gCaHPpfRVg1b7&#10;meuR2Pt0g9WB5VBLM+gzl9tOxlGUSqtb4oVG9/jYYPW1Ga2C9OPQH3fbulum4+vL8rjYZe+HZ6Wu&#10;r6aHexABp/AXhl98RoeSmfZuJONFxzqJY44qSBIQ7CfRfAFir+A2uwNZFvL/gfIHAAD//wMAUEsB&#10;Ai0AFAAGAAgAAAAhALaDOJL+AAAA4QEAABMAAAAAAAAAAAAAAAAAAAAAAFtDb250ZW50X1R5cGVz&#10;XS54bWxQSwECLQAUAAYACAAAACEAOP0h/9YAAACUAQAACwAAAAAAAAAAAAAAAAAvAQAAX3JlbHMv&#10;LnJlbHNQSwECLQAUAAYACAAAACEAi3ULL5oCAACUBQAADgAAAAAAAAAAAAAAAAAuAgAAZHJzL2Uy&#10;b0RvYy54bWxQSwECLQAUAAYACAAAACEAol2+Ud8AAAAIAQAADwAAAAAAAAAAAAAAAAD0BAAAZHJz&#10;L2Rvd25yZXYueG1sUEsFBgAAAAAEAAQA8wAAAAAGAAAAAA==&#10;" fillcolor="#aeaaaa [2414]" strokecolor="#f2f2f2 [3041]" strokeweight="3pt">
                      <v:shadow on="t" color="#1f4d78 [1604]" opacity=".5" offset="1pt"/>
                      <v:textbox>
                        <w:txbxContent>
                          <w:p w:rsidR="00691296" w:rsidRPr="00FC6280" w:rsidRDefault="00691296" w:rsidP="00691296">
                            <w:pPr>
                              <w:jc w:val="center"/>
                              <w:rPr>
                                <w:rFonts w:ascii="Verdana" w:hAnsi="Verdana"/>
                                <w:sz w:val="18"/>
                                <w:szCs w:val="18"/>
                                <w:lang w:val="pl-PL"/>
                              </w:rPr>
                            </w:pPr>
                            <w:r>
                              <w:rPr>
                                <w:rFonts w:ascii="Verdana" w:hAnsi="Verdana"/>
                                <w:sz w:val="18"/>
                                <w:szCs w:val="18"/>
                                <w:lang w:val="pl-PL"/>
                              </w:rPr>
                              <w:t>Wsparcie</w:t>
                            </w:r>
                          </w:p>
                        </w:txbxContent>
                      </v:textbox>
                    </v:rect>
                  </w:pict>
                </mc:Fallback>
              </mc:AlternateContent>
            </w:r>
          </w:p>
          <w:p w:rsidR="00691296" w:rsidRPr="00732F6C" w:rsidRDefault="00691296" w:rsidP="00953A2E">
            <w:pPr>
              <w:pStyle w:val="NormalnyWeb"/>
              <w:pBdr>
                <w:top w:val="single" w:sz="12" w:space="1" w:color="auto"/>
                <w:bottom w:val="single" w:sz="12" w:space="1" w:color="auto"/>
              </w:pBdr>
              <w:spacing w:line="276" w:lineRule="auto"/>
              <w:jc w:val="both"/>
              <w:rPr>
                <w:rFonts w:ascii="Verdana" w:hAnsi="Verdana" w:cs="Arial"/>
                <w:sz w:val="22"/>
                <w:szCs w:val="22"/>
                <w:lang w:val="pl-PL"/>
              </w:rPr>
            </w:pPr>
            <w:r w:rsidRPr="00732F6C">
              <w:rPr>
                <w:rFonts w:ascii="Verdana" w:hAnsi="Verdana" w:cs="Arial"/>
                <w:b/>
                <w:noProof/>
                <w:sz w:val="22"/>
                <w:szCs w:val="22"/>
                <w:lang w:val="pl-PL" w:eastAsia="pl-PL"/>
              </w:rPr>
              <w:drawing>
                <wp:anchor distT="0" distB="0" distL="114300" distR="114300" simplePos="0" relativeHeight="251662336" behindDoc="0" locked="0" layoutInCell="1" allowOverlap="1" wp14:anchorId="35AF867F" wp14:editId="29C78078">
                  <wp:simplePos x="0" y="0"/>
                  <wp:positionH relativeFrom="column">
                    <wp:posOffset>1289685</wp:posOffset>
                  </wp:positionH>
                  <wp:positionV relativeFrom="paragraph">
                    <wp:posOffset>-555625</wp:posOffset>
                  </wp:positionV>
                  <wp:extent cx="133350" cy="381000"/>
                  <wp:effectExtent l="0" t="0" r="0"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pic:spPr>
                      </pic:pic>
                    </a:graphicData>
                  </a:graphic>
                </wp:anchor>
              </w:drawing>
            </w:r>
            <w:r w:rsidRPr="00732F6C">
              <w:rPr>
                <w:rFonts w:ascii="Verdana" w:hAnsi="Verdana" w:cs="Arial"/>
                <w:sz w:val="22"/>
                <w:szCs w:val="22"/>
                <w:lang w:val="pl-PL"/>
              </w:rPr>
              <w:t xml:space="preserve">Według Toulmina argument to spójne logicznie przejście od danych do twierdzenia z użyciem wyjaśnienia, który uprawomocnia to przejście. </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Dane:</w:t>
            </w:r>
            <w:r w:rsidRPr="00732F6C">
              <w:rPr>
                <w:rFonts w:ascii="Verdana" w:hAnsi="Verdana" w:cs="Arial"/>
                <w:sz w:val="22"/>
                <w:szCs w:val="22"/>
                <w:lang w:val="pl-PL"/>
              </w:rPr>
              <w:t xml:space="preserve"> Ten termin oznacza wszystkie informacje wspierające </w:t>
            </w:r>
            <w:r w:rsidRPr="00732F6C">
              <w:rPr>
                <w:rFonts w:ascii="Verdana" w:hAnsi="Verdana" w:cs="Arial"/>
                <w:sz w:val="22"/>
                <w:szCs w:val="22"/>
                <w:lang w:val="pl-PL"/>
              </w:rPr>
              <w:lastRenderedPageBreak/>
              <w:t>stwierdzenie i opierające się na tym</w:t>
            </w:r>
            <w:r>
              <w:rPr>
                <w:rFonts w:ascii="Verdana" w:hAnsi="Verdana" w:cs="Arial"/>
                <w:sz w:val="22"/>
                <w:szCs w:val="22"/>
                <w:lang w:val="pl-PL"/>
              </w:rPr>
              <w:t>,</w:t>
            </w:r>
            <w:r w:rsidRPr="00732F6C">
              <w:rPr>
                <w:rFonts w:ascii="Verdana" w:hAnsi="Verdana" w:cs="Arial"/>
                <w:sz w:val="22"/>
                <w:szCs w:val="22"/>
                <w:lang w:val="pl-PL"/>
              </w:rPr>
              <w:t xml:space="preserve"> co uczeń już wie.</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Uprawdopodobnienie</w:t>
            </w:r>
            <w:r w:rsidRPr="00732F6C">
              <w:rPr>
                <w:rFonts w:ascii="Verdana" w:hAnsi="Verdana" w:cs="Arial"/>
                <w:sz w:val="22"/>
                <w:szCs w:val="22"/>
                <w:lang w:val="pl-PL"/>
              </w:rPr>
              <w:t>: Termin ten oznacza słowa oznaczające stopień tego, jak pewni jesteśmy swojego twierdzeni</w:t>
            </w:r>
            <w:r>
              <w:rPr>
                <w:rFonts w:ascii="Verdana" w:hAnsi="Verdana" w:cs="Arial"/>
                <w:sz w:val="22"/>
                <w:szCs w:val="22"/>
                <w:lang w:val="pl-PL"/>
              </w:rPr>
              <w:t>a</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 xml:space="preserve">Wyjaśnienie: </w:t>
            </w:r>
            <w:r w:rsidRPr="00732F6C">
              <w:rPr>
                <w:rFonts w:ascii="Verdana" w:hAnsi="Verdana" w:cs="Arial"/>
                <w:sz w:val="22"/>
                <w:szCs w:val="22"/>
                <w:lang w:val="pl-PL"/>
              </w:rPr>
              <w:t>połączenie pomiędzy danymi, a twierdzeniem (dowód, teoria, rozumowanie, wartość)</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 xml:space="preserve">Poparcie: </w:t>
            </w:r>
            <w:r w:rsidRPr="00732F6C">
              <w:rPr>
                <w:rFonts w:ascii="Verdana" w:hAnsi="Verdana" w:cs="Arial"/>
                <w:sz w:val="22"/>
                <w:szCs w:val="22"/>
                <w:lang w:val="pl-PL"/>
              </w:rPr>
              <w:t>dalsze informacje uprawdopodobniające gwarancję.</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Zbicie:</w:t>
            </w:r>
            <w:r w:rsidRPr="00732F6C">
              <w:rPr>
                <w:rFonts w:ascii="Verdana" w:hAnsi="Verdana" w:cs="Arial"/>
                <w:sz w:val="22"/>
                <w:szCs w:val="22"/>
                <w:lang w:val="pl-PL"/>
              </w:rPr>
              <w:t xml:space="preserve"> okoliczności, w których dane lub gwarancja nie są godne zaufania i z tego powodu argument traci swoją ważność.</w:t>
            </w:r>
          </w:p>
          <w:p w:rsidR="00691296" w:rsidRPr="00F32434"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F32434">
              <w:rPr>
                <w:rFonts w:ascii="Verdana" w:hAnsi="Verdana" w:cs="Arial"/>
                <w:sz w:val="22"/>
                <w:szCs w:val="22"/>
                <w:lang w:val="pl-PL"/>
              </w:rPr>
              <w:t>___________________________</w:t>
            </w:r>
          </w:p>
          <w:p w:rsidR="00691296" w:rsidRPr="00F32434"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F32434">
              <w:rPr>
                <w:rFonts w:ascii="Verdana" w:hAnsi="Verdana" w:cs="Arial"/>
                <w:b/>
                <w:sz w:val="22"/>
                <w:szCs w:val="22"/>
                <w:lang w:val="pl-PL"/>
              </w:rPr>
              <w:t>Materiały:</w:t>
            </w:r>
            <w:r w:rsidRPr="00F32434">
              <w:rPr>
                <w:rFonts w:ascii="Verdana" w:hAnsi="Verdana" w:cs="Arial"/>
                <w:sz w:val="22"/>
                <w:szCs w:val="22"/>
                <w:lang w:val="pl-PL"/>
              </w:rPr>
              <w:t xml:space="preserve"> Długopis, zeszyt</w:t>
            </w:r>
          </w:p>
          <w:p w:rsidR="00691296" w:rsidRPr="00F32434"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F32434">
              <w:rPr>
                <w:rFonts w:ascii="Verdana" w:hAnsi="Verdana" w:cs="Arial"/>
                <w:sz w:val="22"/>
                <w:szCs w:val="22"/>
                <w:lang w:val="pl-PL"/>
              </w:rPr>
              <w:t>___________________________</w:t>
            </w:r>
          </w:p>
          <w:p w:rsidR="00691296" w:rsidRPr="00732F6C" w:rsidRDefault="00691296" w:rsidP="00953A2E">
            <w:pPr>
              <w:pStyle w:val="NormalnyWeb"/>
              <w:spacing w:before="0" w:beforeAutospacing="0" w:after="0" w:afterAutospacing="0" w:line="276" w:lineRule="auto"/>
              <w:jc w:val="both"/>
              <w:rPr>
                <w:rFonts w:ascii="Verdana" w:hAnsi="Verdana" w:cs="Arial"/>
                <w:b/>
                <w:sz w:val="22"/>
                <w:szCs w:val="22"/>
                <w:lang w:val="pl-PL"/>
              </w:rPr>
            </w:pPr>
            <w:r w:rsidRPr="00732F6C">
              <w:rPr>
                <w:rFonts w:ascii="Verdana" w:hAnsi="Verdana" w:cs="Arial"/>
                <w:b/>
                <w:sz w:val="22"/>
                <w:szCs w:val="22"/>
                <w:lang w:val="pl-PL"/>
              </w:rPr>
              <w:t>Rada przydatna w debacie:</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sz w:val="22"/>
                <w:szCs w:val="22"/>
                <w:lang w:val="pl-PL"/>
              </w:rPr>
              <w:t xml:space="preserve">Po stworzeniu podstawowej struktury argumentu, nie zapomnij odwołać się do jego wpływu (zwanego również impaktem). Wpływ argumentu to powody, dla których powinien on być istotny dla publiczności. „To jest ważne, ponieważ…” </w:t>
            </w:r>
            <w:r w:rsidRPr="00F32434">
              <w:rPr>
                <w:rFonts w:ascii="Verdana" w:hAnsi="Verdana" w:cs="Arial"/>
                <w:sz w:val="22"/>
                <w:szCs w:val="22"/>
                <w:lang w:val="pl-PL"/>
              </w:rPr>
              <w:t>(Hannan et al., 2012:26-7).</w:t>
            </w:r>
          </w:p>
          <w:p w:rsidR="00691296" w:rsidRPr="00F32434"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sz w:val="22"/>
                <w:szCs w:val="22"/>
                <w:lang w:val="pl-PL"/>
              </w:rPr>
              <w:t>____________</w:t>
            </w:r>
            <w:r w:rsidRPr="00F32434">
              <w:rPr>
                <w:rFonts w:ascii="Verdana" w:hAnsi="Verdana" w:cs="Arial"/>
                <w:sz w:val="22"/>
                <w:szCs w:val="22"/>
                <w:lang w:val="pl-PL"/>
              </w:rPr>
              <w:t>_______________</w:t>
            </w:r>
          </w:p>
          <w:p w:rsidR="00691296" w:rsidRPr="00F32434" w:rsidRDefault="00691296" w:rsidP="00953A2E">
            <w:pPr>
              <w:pStyle w:val="NormalnyWeb"/>
              <w:spacing w:before="0" w:beforeAutospacing="0" w:after="0" w:afterAutospacing="0" w:line="276" w:lineRule="auto"/>
              <w:jc w:val="both"/>
              <w:rPr>
                <w:rFonts w:ascii="Verdana" w:hAnsi="Verdana" w:cs="Arial"/>
                <w:b/>
                <w:sz w:val="22"/>
                <w:szCs w:val="22"/>
                <w:lang w:val="pl-PL"/>
              </w:rPr>
            </w:pPr>
            <w:r w:rsidRPr="00F32434">
              <w:rPr>
                <w:rFonts w:ascii="Verdana" w:hAnsi="Verdana" w:cs="Arial"/>
                <w:b/>
                <w:sz w:val="22"/>
                <w:szCs w:val="22"/>
                <w:lang w:val="pl-PL"/>
              </w:rPr>
              <w:t>Podważanie argumentów</w:t>
            </w:r>
          </w:p>
          <w:p w:rsidR="00691296" w:rsidRPr="00F32434" w:rsidRDefault="00691296" w:rsidP="00953A2E">
            <w:pPr>
              <w:pStyle w:val="NormalnyWeb"/>
              <w:spacing w:before="0" w:beforeAutospacing="0" w:after="0" w:afterAutospacing="0" w:line="276" w:lineRule="auto"/>
              <w:jc w:val="both"/>
              <w:rPr>
                <w:rFonts w:ascii="Verdana" w:hAnsi="Verdana" w:cs="Arial"/>
                <w:b/>
                <w:sz w:val="22"/>
                <w:szCs w:val="22"/>
                <w:lang w:val="pl-PL"/>
              </w:rPr>
            </w:pP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sz w:val="22"/>
                <w:szCs w:val="22"/>
                <w:lang w:val="pl-PL"/>
              </w:rPr>
              <w:t>Główn</w:t>
            </w:r>
            <w:r>
              <w:rPr>
                <w:rFonts w:ascii="Verdana" w:hAnsi="Verdana" w:cs="Arial"/>
                <w:sz w:val="22"/>
                <w:szCs w:val="22"/>
                <w:lang w:val="pl-PL"/>
              </w:rPr>
              <w:t>e typy pytań zadawanych podczas otwartej rundy pytań:</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a.</w:t>
            </w:r>
            <w:r w:rsidRPr="00732F6C">
              <w:rPr>
                <w:rFonts w:ascii="Verdana" w:hAnsi="Verdana" w:cs="Arial"/>
                <w:sz w:val="22"/>
                <w:szCs w:val="22"/>
                <w:lang w:val="pl-PL"/>
              </w:rPr>
              <w:t xml:space="preserve"> </w:t>
            </w:r>
            <w:r w:rsidRPr="00732F6C">
              <w:rPr>
                <w:rFonts w:ascii="Verdana" w:hAnsi="Verdana" w:cs="Arial"/>
                <w:b/>
                <w:sz w:val="22"/>
                <w:szCs w:val="22"/>
                <w:lang w:val="pl-PL"/>
              </w:rPr>
              <w:t xml:space="preserve">Pytania o </w:t>
            </w:r>
            <w:r>
              <w:rPr>
                <w:rFonts w:ascii="Verdana" w:hAnsi="Verdana" w:cs="Arial"/>
                <w:b/>
                <w:sz w:val="22"/>
                <w:szCs w:val="22"/>
                <w:lang w:val="pl-PL"/>
              </w:rPr>
              <w:t>wyjaśnienie</w:t>
            </w:r>
            <w:r w:rsidRPr="00732F6C">
              <w:rPr>
                <w:rFonts w:ascii="Verdana" w:hAnsi="Verdana" w:cs="Arial"/>
                <w:b/>
                <w:sz w:val="22"/>
                <w:szCs w:val="22"/>
                <w:lang w:val="pl-PL"/>
              </w:rPr>
              <w:t>:</w:t>
            </w:r>
            <w:r w:rsidRPr="00732F6C">
              <w:rPr>
                <w:rFonts w:ascii="Verdana" w:hAnsi="Verdana" w:cs="Arial"/>
                <w:sz w:val="22"/>
                <w:szCs w:val="22"/>
                <w:lang w:val="pl-PL"/>
              </w:rPr>
              <w:t xml:space="preserve"> Ich celem jest ujawnienie słabych punktów przeciwnika przez poproszenie o dalsze wyjaśnienia.</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b. Pytania wyzywające:</w:t>
            </w:r>
            <w:r>
              <w:rPr>
                <w:rFonts w:ascii="Verdana" w:hAnsi="Verdana" w:cs="Arial"/>
                <w:sz w:val="22"/>
                <w:szCs w:val="22"/>
                <w:lang w:val="pl-PL"/>
              </w:rPr>
              <w:t xml:space="preserve"> Mają na celu „</w:t>
            </w:r>
            <w:r w:rsidRPr="00732F6C">
              <w:rPr>
                <w:rFonts w:ascii="Verdana" w:hAnsi="Verdana" w:cs="Arial"/>
                <w:sz w:val="22"/>
                <w:szCs w:val="22"/>
                <w:lang w:val="pl-PL"/>
              </w:rPr>
              <w:t>zaatakowanie” argumentów przeciwnika i podważenie ich wiarygodności.</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lastRenderedPageBreak/>
              <w:t xml:space="preserve">c. </w:t>
            </w:r>
            <w:r w:rsidRPr="00732F6C">
              <w:rPr>
                <w:rFonts w:ascii="Verdana" w:hAnsi="Verdana"/>
                <w:sz w:val="22"/>
                <w:szCs w:val="22"/>
              </w:rPr>
              <w:t xml:space="preserve"> </w:t>
            </w:r>
            <w:r w:rsidRPr="00732F6C">
              <w:rPr>
                <w:rFonts w:ascii="Verdana" w:hAnsi="Verdana"/>
                <w:b/>
                <w:sz w:val="22"/>
                <w:szCs w:val="22"/>
              </w:rPr>
              <w:t>Zapowiedzenie pytaniem idei lub argumentu</w:t>
            </w:r>
            <w:r w:rsidRPr="00732F6C">
              <w:rPr>
                <w:rFonts w:ascii="Verdana" w:hAnsi="Verdana" w:cs="Arial"/>
                <w:b/>
                <w:sz w:val="22"/>
                <w:szCs w:val="22"/>
              </w:rPr>
              <w:t xml:space="preserve">: </w:t>
            </w:r>
            <w:r w:rsidRPr="00732F6C">
              <w:rPr>
                <w:rFonts w:ascii="Verdana" w:hAnsi="Verdana"/>
                <w:noProof/>
                <w:sz w:val="22"/>
                <w:szCs w:val="22"/>
                <w:lang w:val="pl-PL" w:eastAsia="pl-PL"/>
              </w:rPr>
              <w:drawing>
                <wp:anchor distT="0" distB="0" distL="114300" distR="114300" simplePos="0" relativeHeight="251663360" behindDoc="0" locked="0" layoutInCell="1" allowOverlap="1" wp14:anchorId="65983643" wp14:editId="1B668ACC">
                  <wp:simplePos x="0" y="0"/>
                  <wp:positionH relativeFrom="column">
                    <wp:posOffset>701040</wp:posOffset>
                  </wp:positionH>
                  <wp:positionV relativeFrom="paragraph">
                    <wp:posOffset>452120</wp:posOffset>
                  </wp:positionV>
                  <wp:extent cx="800735" cy="819785"/>
                  <wp:effectExtent l="0" t="0" r="0" b="0"/>
                  <wp:wrapSquare wrapText="bothSides"/>
                  <wp:docPr id="28" name="Εικόνα 28" descr="ÎÏÎ¿ÏÎ­Î»ÎµÏÎ¼Î± ÎµÎ¹ÎºÏÎ½Î±Ï Î³Î¹Î± questions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questions painting"/>
                          <pic:cNvPicPr>
                            <a:picLocks noChangeAspect="1" noChangeArrowheads="1"/>
                          </pic:cNvPicPr>
                        </pic:nvPicPr>
                        <pic:blipFill>
                          <a:blip r:embed="rId1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00735" cy="819785"/>
                          </a:xfrm>
                          <a:prstGeom prst="rect">
                            <a:avLst/>
                          </a:prstGeom>
                          <a:noFill/>
                          <a:ln>
                            <a:noFill/>
                          </a:ln>
                        </pic:spPr>
                      </pic:pic>
                    </a:graphicData>
                  </a:graphic>
                </wp:anchor>
              </w:drawing>
            </w:r>
            <w:r w:rsidRPr="00732F6C">
              <w:rPr>
                <w:rFonts w:ascii="Verdana" w:hAnsi="Verdana" w:cs="Arial"/>
                <w:sz w:val="22"/>
                <w:szCs w:val="22"/>
                <w:lang w:val="pl-PL"/>
              </w:rPr>
              <w:t>Ich celem jest przygotowanie publiczności na ideę lub argument, które dopiero padną w debacie.</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rPr>
            </w:pPr>
          </w:p>
        </w:tc>
      </w:tr>
    </w:tbl>
    <w:p w:rsidR="00691296" w:rsidRPr="00732F6C" w:rsidRDefault="00691296" w:rsidP="00691296">
      <w:pPr>
        <w:pStyle w:val="NormalnyWeb"/>
        <w:spacing w:before="0" w:beforeAutospacing="0" w:after="0" w:afterAutospacing="0" w:line="276" w:lineRule="auto"/>
        <w:rPr>
          <w:rFonts w:ascii="Verdana" w:hAnsi="Verdana" w:cs="Arial"/>
          <w:sz w:val="22"/>
          <w:szCs w:val="22"/>
        </w:rPr>
      </w:pPr>
    </w:p>
    <w:p w:rsidR="00691296" w:rsidRDefault="00691296" w:rsidP="00691296">
      <w:pPr>
        <w:rPr>
          <w:rFonts w:ascii="Verdana" w:hAnsi="Verdana"/>
          <w:b/>
          <w:color w:val="auto"/>
          <w:sz w:val="22"/>
          <w:szCs w:val="22"/>
          <w:lang w:val="pl-PL"/>
        </w:rPr>
      </w:pPr>
      <w:r>
        <w:rPr>
          <w:rFonts w:ascii="Verdana" w:hAnsi="Verdana"/>
          <w:b/>
          <w:color w:val="auto"/>
          <w:sz w:val="22"/>
          <w:szCs w:val="22"/>
          <w:lang w:val="pl-PL"/>
        </w:rPr>
        <w:br w:type="page"/>
      </w:r>
    </w:p>
    <w:p w:rsidR="00691296" w:rsidRPr="00732F6C" w:rsidRDefault="00691296" w:rsidP="00691296">
      <w:pPr>
        <w:spacing w:line="276" w:lineRule="auto"/>
        <w:rPr>
          <w:rFonts w:ascii="Verdana" w:hAnsi="Verdana"/>
          <w:b/>
          <w:color w:val="auto"/>
          <w:sz w:val="22"/>
          <w:szCs w:val="22"/>
        </w:rPr>
      </w:pPr>
      <w:r>
        <w:rPr>
          <w:rFonts w:ascii="Verdana" w:hAnsi="Verdana"/>
          <w:b/>
          <w:color w:val="auto"/>
          <w:sz w:val="22"/>
          <w:szCs w:val="22"/>
          <w:lang w:val="pl-PL"/>
        </w:rPr>
        <w:lastRenderedPageBreak/>
        <w:t>Scenariusz</w:t>
      </w:r>
      <w:r w:rsidRPr="00732F6C">
        <w:rPr>
          <w:rFonts w:ascii="Verdana" w:hAnsi="Verdana"/>
          <w:b/>
          <w:color w:val="auto"/>
          <w:sz w:val="22"/>
          <w:szCs w:val="22"/>
        </w:rPr>
        <w:t xml:space="preserve"> lekcji 4.: </w:t>
      </w:r>
      <w:r w:rsidRPr="00732F6C">
        <w:rPr>
          <w:rFonts w:ascii="Verdana" w:hAnsi="Verdana"/>
          <w:b/>
          <w:i/>
          <w:color w:val="auto"/>
          <w:sz w:val="22"/>
          <w:szCs w:val="22"/>
        </w:rPr>
        <w:t>Poszukiwanie dowodów</w:t>
      </w:r>
    </w:p>
    <w:p w:rsidR="00691296" w:rsidRPr="00732F6C" w:rsidRDefault="00691296" w:rsidP="00691296">
      <w:pPr>
        <w:spacing w:line="276" w:lineRule="auto"/>
        <w:rPr>
          <w:rFonts w:ascii="Verdana" w:hAnsi="Verdana"/>
          <w:color w:val="auto"/>
          <w:sz w:val="22"/>
          <w:szCs w:val="22"/>
        </w:rPr>
      </w:pPr>
      <w:r w:rsidRPr="00732F6C">
        <w:rPr>
          <w:rFonts w:ascii="Verdana" w:hAnsi="Verdana"/>
          <w:b/>
          <w:color w:val="auto"/>
          <w:sz w:val="22"/>
          <w:szCs w:val="22"/>
        </w:rPr>
        <w:t>Cel:</w:t>
      </w:r>
      <w:r w:rsidRPr="00732F6C">
        <w:rPr>
          <w:rFonts w:ascii="Verdana" w:hAnsi="Verdana"/>
          <w:color w:val="auto"/>
          <w:sz w:val="22"/>
          <w:szCs w:val="22"/>
        </w:rPr>
        <w:t xml:space="preserve"> Uczniowie zapoznają się z metodami poszukiwania godnych zaufania materiałów na poparcie swoich argumentów.</w:t>
      </w:r>
    </w:p>
    <w:tbl>
      <w:tblPr>
        <w:tblStyle w:val="Tabela-Siatka"/>
        <w:tblpPr w:leftFromText="180" w:rightFromText="180" w:vertAnchor="text" w:horzAnchor="margin" w:tblpX="-205" w:tblpY="178"/>
        <w:tblW w:w="10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5"/>
        <w:gridCol w:w="3798"/>
      </w:tblGrid>
      <w:tr w:rsidR="00691296" w:rsidRPr="00732F6C" w:rsidTr="00953A2E">
        <w:tc>
          <w:tcPr>
            <w:tcW w:w="6585" w:type="dxa"/>
          </w:tcPr>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Nauczanie bezpośrednie (15</w:t>
            </w:r>
            <w:r>
              <w:rPr>
                <w:rFonts w:ascii="Verdana" w:hAnsi="Verdana"/>
                <w:b/>
                <w:color w:val="auto"/>
                <w:sz w:val="22"/>
                <w:szCs w:val="22"/>
                <w:lang w:val="pl-PL"/>
              </w:rPr>
              <w:t xml:space="preserve"> </w:t>
            </w:r>
            <w:r w:rsidRPr="00732F6C">
              <w:rPr>
                <w:rFonts w:ascii="Verdana" w:hAnsi="Verdana"/>
                <w:b/>
                <w:color w:val="auto"/>
                <w:sz w:val="22"/>
                <w:szCs w:val="22"/>
              </w:rPr>
              <w:t>min.):</w:t>
            </w:r>
            <w:r w:rsidRPr="00732F6C">
              <w:rPr>
                <w:rFonts w:ascii="Verdana" w:hAnsi="Verdana"/>
                <w:color w:val="auto"/>
                <w:sz w:val="22"/>
                <w:szCs w:val="22"/>
              </w:rPr>
              <w:t xml:space="preserve"> Słownictwo, najważniejsze pytania do oceny rzetelności źródeł internetowych, sposoby prezentacji dowodów.</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sz w:val="22"/>
                <w:szCs w:val="22"/>
                <w:lang w:val="pl-PL"/>
              </w:rPr>
              <w:t>_____________________________________________</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rPr>
              <w:t xml:space="preserve">Poszukiwanie źródeł naukowych, danych, rzetelnych faktów i informacji na poparcie swoich tez jest jednym z głównych zadań stojących przed debatantami. Za każdym stwierdzeniem musi stać </w:t>
            </w:r>
            <w:r w:rsidRPr="00732F6C">
              <w:rPr>
                <w:rFonts w:ascii="Verdana" w:hAnsi="Verdana"/>
                <w:b/>
                <w:color w:val="auto"/>
                <w:sz w:val="22"/>
                <w:szCs w:val="22"/>
              </w:rPr>
              <w:t>rozumowanie ukazujące, jakie fakty przeważają na jego korzyść</w:t>
            </w:r>
            <w:r w:rsidRPr="00732F6C">
              <w:rPr>
                <w:rFonts w:ascii="Verdana" w:hAnsi="Verdana"/>
                <w:color w:val="auto"/>
                <w:sz w:val="22"/>
                <w:szCs w:val="22"/>
              </w:rPr>
              <w:t>.</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rPr>
              <w:t>Źródła, na które się powołujesz, muszą być aktualne, wystarczające, ważne dla tematu, dokładne, konkretne i godne zaufania. Musi się dać je zidentyfikować i powinny pochodzić z godnych zaufania źródeł.</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rPr>
              <w:t>Gdy podczas debaty powołujesz się na źródło, musisz podać następujące informacje</w:t>
            </w:r>
            <w:r w:rsidRPr="00732F6C">
              <w:rPr>
                <w:rFonts w:ascii="Verdana" w:hAnsi="Verdana"/>
                <w:i/>
                <w:color w:val="auto"/>
                <w:sz w:val="22"/>
                <w:szCs w:val="22"/>
              </w:rPr>
              <w:t>: nazwisko autora/ów i rok publikacji.</w:t>
            </w:r>
          </w:p>
          <w:p w:rsidR="00691296" w:rsidRPr="00732F6C" w:rsidRDefault="00691296" w:rsidP="00953A2E">
            <w:pPr>
              <w:spacing w:line="276" w:lineRule="auto"/>
              <w:rPr>
                <w:rFonts w:ascii="Verdana" w:hAnsi="Verdana"/>
                <w:color w:val="auto"/>
                <w:sz w:val="22"/>
                <w:szCs w:val="22"/>
              </w:rPr>
            </w:pPr>
            <w:r w:rsidRPr="00732F6C">
              <w:rPr>
                <w:rFonts w:ascii="Verdana" w:hAnsi="Verdana"/>
                <w:color w:val="auto"/>
                <w:sz w:val="22"/>
                <w:szCs w:val="22"/>
              </w:rPr>
              <w:t>Źródło musi być dostępne w przypadku, gdy sędzia lub przeciwnik o nie poprosi. Pisemna forma źródła musi zawierać następujące informacje: imię i nazwisko autora/ów, datę publikacji, gdzie je opublikowano (np. czasopismo naukowe), tytuł artykułu, numer strony, inne zastrzeżenia. W przypadku źródła internetowego pełny adres URL i datę zdobycia informacji. (Rostrum, 2015, s.24)</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sz w:val="22"/>
                <w:szCs w:val="22"/>
                <w:lang w:val="pl-PL"/>
              </w:rPr>
              <w:t>__________________________</w:t>
            </w:r>
            <w:r>
              <w:rPr>
                <w:rFonts w:ascii="Verdana" w:hAnsi="Verdana" w:cs="Arial"/>
                <w:sz w:val="22"/>
                <w:szCs w:val="22"/>
                <w:lang w:val="pl-PL"/>
              </w:rPr>
              <w:t>___________________</w:t>
            </w:r>
          </w:p>
          <w:p w:rsidR="00691296" w:rsidRPr="00732F6C" w:rsidRDefault="00691296" w:rsidP="00953A2E">
            <w:pPr>
              <w:spacing w:line="276" w:lineRule="auto"/>
              <w:rPr>
                <w:rFonts w:ascii="Verdana" w:hAnsi="Verdana"/>
                <w:b/>
                <w:color w:val="auto"/>
                <w:sz w:val="22"/>
                <w:szCs w:val="22"/>
                <w:lang w:val="pl-PL"/>
              </w:rPr>
            </w:pPr>
            <w:r w:rsidRPr="00732F6C">
              <w:rPr>
                <w:rFonts w:ascii="Verdana" w:hAnsi="Verdana"/>
                <w:b/>
                <w:color w:val="auto"/>
                <w:sz w:val="22"/>
                <w:szCs w:val="22"/>
              </w:rPr>
              <w:t>Pamiętaj, że nie wszystkie rodzaje źródeł naukowych są wysokiej jakości</w:t>
            </w:r>
            <w:r w:rsidRPr="00732F6C">
              <w:rPr>
                <w:rFonts w:ascii="Verdana" w:hAnsi="Verdana"/>
                <w:b/>
                <w:color w:val="auto"/>
                <w:sz w:val="22"/>
                <w:szCs w:val="22"/>
                <w:lang w:val="pl-PL"/>
              </w:rPr>
              <w:t>.</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lang w:val="pl-PL"/>
              </w:rPr>
              <w:t>Ćwiczenie (5</w:t>
            </w:r>
            <w:r>
              <w:rPr>
                <w:rFonts w:ascii="Verdana" w:hAnsi="Verdana"/>
                <w:b/>
                <w:color w:val="auto"/>
                <w:sz w:val="22"/>
                <w:szCs w:val="22"/>
                <w:lang w:val="pl-PL"/>
              </w:rPr>
              <w:t xml:space="preserve"> </w:t>
            </w:r>
            <w:r w:rsidRPr="00732F6C">
              <w:rPr>
                <w:rFonts w:ascii="Verdana" w:hAnsi="Verdana"/>
                <w:b/>
                <w:color w:val="auto"/>
                <w:sz w:val="22"/>
                <w:szCs w:val="22"/>
                <w:lang w:val="pl-PL"/>
              </w:rPr>
              <w:t>min.)</w:t>
            </w:r>
            <w:r w:rsidRPr="00732F6C">
              <w:rPr>
                <w:rFonts w:ascii="Verdana" w:hAnsi="Verdana"/>
                <w:color w:val="auto"/>
                <w:sz w:val="22"/>
                <w:szCs w:val="22"/>
                <w:lang w:val="pl-PL"/>
              </w:rPr>
              <w:t xml:space="preserve"> </w:t>
            </w:r>
            <w:r w:rsidRPr="00732F6C">
              <w:rPr>
                <w:rFonts w:ascii="Verdana" w:hAnsi="Verdana"/>
                <w:color w:val="auto"/>
                <w:sz w:val="22"/>
                <w:szCs w:val="22"/>
              </w:rPr>
              <w:t>Oceń od 1 do 4 jak rzetelne są następujące fragmenty (1 to minimum, a 4 maksimum). Czy potrafisz uzasadnić przed klasą swój wybór?</w:t>
            </w:r>
          </w:p>
          <w:p w:rsidR="00691296" w:rsidRPr="00732F6C" w:rsidRDefault="00691296" w:rsidP="00953A2E">
            <w:pPr>
              <w:spacing w:line="276" w:lineRule="auto"/>
              <w:rPr>
                <w:rFonts w:ascii="Verdana" w:hAnsi="Verdana"/>
                <w:color w:val="auto"/>
                <w:sz w:val="22"/>
                <w:szCs w:val="22"/>
                <w:lang w:val="pl-PL"/>
              </w:rPr>
            </w:pPr>
            <w:r w:rsidRPr="00732F6C">
              <w:rPr>
                <w:rFonts w:ascii="Verdana" w:hAnsi="Verdana"/>
                <w:b/>
                <w:color w:val="auto"/>
                <w:sz w:val="22"/>
                <w:szCs w:val="22"/>
              </w:rPr>
              <w:t>Anegdota:</w:t>
            </w:r>
            <w:r w:rsidRPr="00732F6C">
              <w:rPr>
                <w:rFonts w:ascii="Verdana" w:hAnsi="Verdana"/>
                <w:color w:val="auto"/>
                <w:sz w:val="22"/>
                <w:szCs w:val="22"/>
              </w:rPr>
              <w:t xml:space="preserve"> Dzieci muszą przestać być szczepione z użyciem szczepionki MMR. Według mojego brata autyzm jego córki pojawił się w momencie zaszczepienia jej przeciwko odrze, śwince i różyczce.</w:t>
            </w:r>
          </w:p>
          <w:p w:rsidR="00691296" w:rsidRPr="00732F6C" w:rsidRDefault="00691296" w:rsidP="00953A2E">
            <w:pPr>
              <w:spacing w:line="276" w:lineRule="auto"/>
              <w:rPr>
                <w:rFonts w:ascii="Verdana" w:hAnsi="Verdana"/>
                <w:color w:val="auto"/>
                <w:sz w:val="22"/>
                <w:szCs w:val="22"/>
                <w:lang w:val="pl-PL"/>
              </w:rPr>
            </w:pPr>
          </w:p>
          <w:p w:rsidR="00691296" w:rsidRPr="00732F6C" w:rsidRDefault="00691296" w:rsidP="00953A2E">
            <w:pPr>
              <w:spacing w:line="276" w:lineRule="auto"/>
              <w:rPr>
                <w:rFonts w:ascii="Verdana" w:hAnsi="Verdana"/>
                <w:color w:val="auto"/>
                <w:sz w:val="22"/>
                <w:szCs w:val="22"/>
                <w:lang w:val="pl-PL"/>
              </w:rPr>
            </w:pPr>
            <w:r w:rsidRPr="00732F6C">
              <w:rPr>
                <w:rFonts w:ascii="Verdana" w:hAnsi="Verdana"/>
                <w:b/>
                <w:color w:val="auto"/>
                <w:sz w:val="22"/>
                <w:szCs w:val="22"/>
              </w:rPr>
              <w:t xml:space="preserve">Studium przypadku: </w:t>
            </w:r>
            <w:r w:rsidRPr="00732F6C">
              <w:rPr>
                <w:rFonts w:ascii="Verdana" w:hAnsi="Verdana"/>
                <w:color w:val="auto"/>
                <w:sz w:val="22"/>
                <w:szCs w:val="22"/>
              </w:rPr>
              <w:t>Ostre zapalenie wyrostka robaczkowego rzadko kiedy stwarza komplikacje ciąży. Pomimo tego, udokumentowano przypadek 34 letniej kobiety, która poddała się zabiegowi aborcji […]. Rozwin</w:t>
            </w:r>
            <w:r w:rsidRPr="00732F6C">
              <w:rPr>
                <w:rFonts w:ascii="Verdana" w:hAnsi="Verdana"/>
                <w:color w:val="auto"/>
                <w:sz w:val="22"/>
                <w:szCs w:val="22"/>
                <w:lang w:val="pl-PL"/>
              </w:rPr>
              <w:t>ęło</w:t>
            </w:r>
            <w:r w:rsidRPr="00732F6C">
              <w:rPr>
                <w:rFonts w:ascii="Verdana" w:hAnsi="Verdana"/>
                <w:color w:val="auto"/>
                <w:sz w:val="22"/>
                <w:szCs w:val="22"/>
              </w:rPr>
              <w:t xml:space="preserve"> się u niej</w:t>
            </w:r>
            <w:r w:rsidRPr="00732F6C">
              <w:rPr>
                <w:rFonts w:ascii="Verdana" w:hAnsi="Verdana"/>
                <w:color w:val="auto"/>
                <w:sz w:val="22"/>
                <w:szCs w:val="22"/>
                <w:lang w:val="pl-PL"/>
              </w:rPr>
              <w:t xml:space="preserve"> ostre zapalenie wyrostka, które wymagało czternastodniowej  intensywnej terapii. Inne możliwe czynniki etiologiczne, na przykład kamica żółciowa, przyjmowanie alkoholu lub hiperlipidemia zostały wykluczone. Ten przypadek ostrego zapalenia wyrostka robaczkowego był prawdopodobnie wywołany lekami </w:t>
            </w:r>
            <w:r w:rsidRPr="00732F6C">
              <w:rPr>
                <w:rFonts w:ascii="Verdana" w:hAnsi="Verdana"/>
                <w:color w:val="auto"/>
                <w:sz w:val="22"/>
                <w:szCs w:val="22"/>
                <w:shd w:val="clear" w:color="auto" w:fill="FFFFFF"/>
                <w:lang w:val="pl-PL"/>
              </w:rPr>
              <w:t>(Hallberg et al, 2004).  W związku z powyższym nasza pacjentka będzie mieć aborcję ze względu na ostre zapalenie wyrostka robaczkowego.</w:t>
            </w:r>
          </w:p>
          <w:p w:rsidR="00691296" w:rsidRPr="00732F6C" w:rsidRDefault="00691296" w:rsidP="00953A2E">
            <w:pPr>
              <w:pStyle w:val="NormalnyWeb"/>
              <w:spacing w:before="0" w:beforeAutospacing="0" w:after="0" w:afterAutospacing="0" w:line="276" w:lineRule="auto"/>
              <w:jc w:val="both"/>
              <w:rPr>
                <w:rFonts w:ascii="Verdana" w:hAnsi="Verdana"/>
                <w:b/>
                <w:sz w:val="22"/>
                <w:szCs w:val="22"/>
                <w:shd w:val="clear" w:color="auto" w:fill="FFFFFF"/>
                <w:lang w:val="pl-PL"/>
              </w:rPr>
            </w:pPr>
          </w:p>
          <w:p w:rsidR="00691296" w:rsidRPr="00732F6C" w:rsidRDefault="00691296" w:rsidP="00953A2E">
            <w:pPr>
              <w:tabs>
                <w:tab w:val="left" w:pos="4454"/>
              </w:tabs>
              <w:spacing w:line="276" w:lineRule="auto"/>
              <w:rPr>
                <w:rFonts w:ascii="Verdana" w:hAnsi="Verdana"/>
                <w:color w:val="auto"/>
                <w:sz w:val="22"/>
                <w:szCs w:val="22"/>
                <w:lang w:val="pl-PL"/>
              </w:rPr>
            </w:pPr>
            <w:r w:rsidRPr="00732F6C">
              <w:rPr>
                <w:rFonts w:ascii="Verdana" w:hAnsi="Verdana"/>
                <w:b/>
                <w:color w:val="auto"/>
                <w:sz w:val="22"/>
                <w:szCs w:val="22"/>
              </w:rPr>
              <w:t>Opinia eksperta:</w:t>
            </w:r>
            <w:r w:rsidRPr="00732F6C">
              <w:rPr>
                <w:rFonts w:ascii="Verdana" w:hAnsi="Verdana"/>
                <w:color w:val="auto"/>
                <w:sz w:val="22"/>
                <w:szCs w:val="22"/>
              </w:rPr>
              <w:t xml:space="preserve"> Biopaliwa nie stanowią rozwiązania problemu zmian klimatycznych. „Biopaliwa wykonane z oleju palmowego, rzepaku i innych roślin hodowlanych niszczą lasy, wypychają ludzi z ich ziemi i mogą spowodować kolejny wzrost cen żywności” – powiedział Marc-Oliver Herman, aktywista z Oxfam.</w:t>
            </w:r>
            <w:r w:rsidRPr="00732F6C">
              <w:rPr>
                <w:rFonts w:ascii="Verdana" w:hAnsi="Verdana"/>
                <w:color w:val="auto"/>
                <w:sz w:val="22"/>
                <w:szCs w:val="22"/>
                <w:shd w:val="clear" w:color="auto" w:fill="FFFFFF"/>
                <w:lang w:val="pl-PL"/>
              </w:rPr>
              <w:t xml:space="preserve"> (</w:t>
            </w:r>
            <w:hyperlink r:id="rId16" w:history="1">
              <w:r w:rsidRPr="00732F6C">
                <w:rPr>
                  <w:rStyle w:val="Hipercze"/>
                  <w:rFonts w:ascii="Verdana" w:hAnsi="Verdana"/>
                  <w:color w:val="auto"/>
                  <w:sz w:val="22"/>
                  <w:szCs w:val="22"/>
                  <w:lang w:val="pl-PL"/>
                </w:rPr>
                <w:t>https://www.dw.com/cda/en/biofuels-good-or-bad-for-the-environment/a-44354834</w:t>
              </w:r>
            </w:hyperlink>
            <w:r w:rsidRPr="00732F6C">
              <w:rPr>
                <w:rFonts w:ascii="Verdana" w:hAnsi="Verdana"/>
                <w:color w:val="auto"/>
                <w:sz w:val="22"/>
                <w:szCs w:val="22"/>
                <w:lang w:val="pl-PL"/>
              </w:rPr>
              <w:t>)</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732F6C" w:rsidRDefault="00691296" w:rsidP="00953A2E">
            <w:pPr>
              <w:spacing w:line="276" w:lineRule="auto"/>
              <w:rPr>
                <w:rFonts w:ascii="Verdana" w:hAnsi="Verdana"/>
                <w:color w:val="auto"/>
                <w:sz w:val="22"/>
                <w:szCs w:val="22"/>
                <w:lang w:val="pl-PL"/>
              </w:rPr>
            </w:pPr>
            <w:r>
              <w:rPr>
                <w:rFonts w:ascii="Verdana" w:hAnsi="Verdana"/>
                <w:b/>
                <w:color w:val="auto"/>
                <w:sz w:val="22"/>
                <w:szCs w:val="22"/>
                <w:lang w:val="pl-PL"/>
              </w:rPr>
              <w:t>P</w:t>
            </w:r>
            <w:r w:rsidRPr="00B549F8">
              <w:rPr>
                <w:rFonts w:ascii="Verdana" w:hAnsi="Verdana"/>
                <w:b/>
                <w:color w:val="auto"/>
                <w:sz w:val="22"/>
                <w:szCs w:val="22"/>
              </w:rPr>
              <w:t>rzegląd naukowy:</w:t>
            </w:r>
            <w:r w:rsidRPr="00732F6C">
              <w:rPr>
                <w:rFonts w:ascii="Verdana" w:hAnsi="Verdana"/>
                <w:color w:val="auto"/>
                <w:sz w:val="22"/>
                <w:szCs w:val="22"/>
              </w:rPr>
              <w:t xml:space="preserve"> Zmiana klimatu jest nieodwracalna. Temperatura Ziemi będzie nadal rosnąć po przekroczeniu zaobserwowanych już 1.4˚F</w:t>
            </w:r>
            <w:r>
              <w:rPr>
                <w:rFonts w:ascii="Verdana" w:hAnsi="Verdana"/>
                <w:color w:val="auto"/>
                <w:sz w:val="22"/>
                <w:szCs w:val="22"/>
                <w:lang w:val="pl-PL"/>
              </w:rPr>
              <w:t xml:space="preserve"> </w:t>
            </w:r>
            <w:r w:rsidRPr="00732F6C">
              <w:rPr>
                <w:rFonts w:ascii="Verdana" w:hAnsi="Verdana"/>
                <w:color w:val="auto"/>
                <w:sz w:val="22"/>
                <w:szCs w:val="22"/>
              </w:rPr>
              <w:t xml:space="preserve">(ok. 0,8˚C). Ocieplenie powodowane przez gazy cieplarniane częściowo opiera się o mechanizm sprzężenia zwrotnego. Sprzężenie zwrotne dodatnie </w:t>
            </w:r>
            <w:r>
              <w:rPr>
                <w:rFonts w:ascii="Verdana" w:hAnsi="Verdana"/>
                <w:color w:val="auto"/>
                <w:sz w:val="22"/>
                <w:szCs w:val="22"/>
                <w:lang w:val="pl-PL"/>
              </w:rPr>
              <w:t xml:space="preserve">(wzmacniające) </w:t>
            </w:r>
            <w:r w:rsidRPr="00732F6C">
              <w:rPr>
                <w:rFonts w:ascii="Verdana" w:hAnsi="Verdana"/>
                <w:color w:val="auto"/>
                <w:sz w:val="22"/>
                <w:szCs w:val="22"/>
              </w:rPr>
              <w:t>podnosi</w:t>
            </w:r>
            <w:r>
              <w:rPr>
                <w:rFonts w:ascii="Verdana" w:hAnsi="Verdana"/>
                <w:color w:val="auto"/>
                <w:sz w:val="22"/>
                <w:szCs w:val="22"/>
                <w:lang w:val="pl-PL"/>
              </w:rPr>
              <w:t xml:space="preserve">, a ujemne niweluje niektóre zmiany klimatyczne. </w:t>
            </w:r>
            <w:r w:rsidRPr="00057041">
              <w:rPr>
                <w:rFonts w:ascii="Verdana" w:hAnsi="Verdana"/>
                <w:color w:val="auto"/>
                <w:sz w:val="22"/>
                <w:szCs w:val="22"/>
                <w:lang w:val="pl-PL"/>
              </w:rPr>
              <w:t xml:space="preserve">Topnienie lodów arktycznych jest przykładem dodatniego sprzężenia zwrotnego. </w:t>
            </w:r>
            <w:r>
              <w:rPr>
                <w:rFonts w:ascii="Verdana" w:hAnsi="Verdana"/>
                <w:color w:val="auto"/>
                <w:sz w:val="22"/>
                <w:szCs w:val="22"/>
                <w:lang w:val="pl-PL"/>
              </w:rPr>
              <w:t>Kiedy topnieje lód, mniej słońca odbija się od powierzchni i więcej jest pochłonięte przez ciemny ocean, co powoduje dalsze ocieplenie.</w:t>
            </w:r>
          </w:p>
          <w:p w:rsidR="00691296" w:rsidRPr="00732F6C"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2"/>
                <w:szCs w:val="22"/>
                <w:lang w:val="en-US"/>
              </w:rPr>
            </w:pPr>
            <w:r w:rsidRPr="00F32434">
              <w:rPr>
                <w:rFonts w:ascii="Verdana" w:hAnsi="Verdana" w:cs="Arial"/>
                <w:sz w:val="22"/>
                <w:szCs w:val="22"/>
                <w:lang w:val="pl-PL"/>
              </w:rPr>
              <w:t xml:space="preserve"> </w:t>
            </w:r>
            <w:r w:rsidRPr="00F32434">
              <w:rPr>
                <w:rFonts w:ascii="Verdana" w:hAnsi="Verdana" w:cs="Arial"/>
                <w:sz w:val="22"/>
                <w:szCs w:val="22"/>
                <w:lang w:val="en-US"/>
              </w:rPr>
              <w:t xml:space="preserve">(Źródło: National Research Council, 2011d) </w:t>
            </w:r>
            <w:hyperlink r:id="rId17" w:history="1">
              <w:r w:rsidRPr="00732F6C">
                <w:rPr>
                  <w:rStyle w:val="Hipercze"/>
                  <w:rFonts w:ascii="Verdana" w:hAnsi="Verdana" w:cs="Arial"/>
                  <w:color w:val="auto"/>
                  <w:sz w:val="22"/>
                  <w:szCs w:val="22"/>
                  <w:lang w:val="en-US"/>
                </w:rPr>
                <w:t>https://www.nap.edu/resource/12781/Climate-Change-Lines-of Evidence.pdf</w:t>
              </w:r>
            </w:hyperlink>
            <w:r w:rsidRPr="00732F6C">
              <w:rPr>
                <w:rFonts w:ascii="Verdana" w:hAnsi="Verdana" w:cs="Arial"/>
                <w:sz w:val="22"/>
                <w:szCs w:val="22"/>
                <w:lang w:val="en-US"/>
              </w:rPr>
              <w:t xml:space="preserve"> </w:t>
            </w:r>
          </w:p>
          <w:p w:rsidR="00691296" w:rsidRPr="00732F6C" w:rsidRDefault="00691296" w:rsidP="00953A2E">
            <w:pPr>
              <w:spacing w:line="276" w:lineRule="auto"/>
              <w:rPr>
                <w:rFonts w:ascii="Verdana" w:hAnsi="Verdana"/>
                <w:color w:val="auto"/>
                <w:sz w:val="22"/>
                <w:szCs w:val="22"/>
              </w:rPr>
            </w:pPr>
            <w:r w:rsidRPr="00732F6C">
              <w:rPr>
                <w:rFonts w:ascii="Verdana" w:hAnsi="Verdana"/>
                <w:b/>
                <w:color w:val="auto"/>
                <w:sz w:val="22"/>
                <w:szCs w:val="22"/>
              </w:rPr>
              <w:t>Zadanie na poszukiwanie (25</w:t>
            </w:r>
            <w:r>
              <w:rPr>
                <w:rFonts w:ascii="Verdana" w:hAnsi="Verdana"/>
                <w:b/>
                <w:color w:val="auto"/>
                <w:sz w:val="22"/>
                <w:szCs w:val="22"/>
                <w:lang w:val="pl-PL"/>
              </w:rPr>
              <w:t xml:space="preserve"> </w:t>
            </w:r>
            <w:r w:rsidRPr="00732F6C">
              <w:rPr>
                <w:rFonts w:ascii="Verdana" w:hAnsi="Verdana"/>
                <w:b/>
                <w:color w:val="auto"/>
                <w:sz w:val="22"/>
                <w:szCs w:val="22"/>
              </w:rPr>
              <w:t xml:space="preserve">min.): </w:t>
            </w:r>
            <w:r w:rsidRPr="00732F6C">
              <w:rPr>
                <w:rFonts w:ascii="Verdana" w:hAnsi="Verdana"/>
                <w:color w:val="auto"/>
                <w:sz w:val="22"/>
                <w:szCs w:val="22"/>
              </w:rPr>
              <w:t>Podziel uczniów na małe grupy 4-5 oso</w:t>
            </w:r>
            <w:r>
              <w:rPr>
                <w:rFonts w:ascii="Verdana" w:hAnsi="Verdana"/>
                <w:color w:val="auto"/>
                <w:sz w:val="22"/>
                <w:szCs w:val="22"/>
                <w:lang w:val="pl-PL"/>
              </w:rPr>
              <w:t>b</w:t>
            </w:r>
            <w:r w:rsidRPr="00732F6C">
              <w:rPr>
                <w:rFonts w:ascii="Verdana" w:hAnsi="Verdana"/>
                <w:color w:val="auto"/>
                <w:sz w:val="22"/>
                <w:szCs w:val="22"/>
              </w:rPr>
              <w:t xml:space="preserve">owe i poproś ich o stworzenie po jednym argumencie za i przeciw tezie: Samochody elektryczne są bardziej przyjazne środowisku niż te </w:t>
            </w:r>
            <w:r w:rsidRPr="00732F6C">
              <w:rPr>
                <w:rFonts w:ascii="Verdana" w:hAnsi="Verdana"/>
                <w:color w:val="auto"/>
                <w:sz w:val="22"/>
                <w:szCs w:val="22"/>
              </w:rPr>
              <w:lastRenderedPageBreak/>
              <w:t>zużywające benzynę. Następnie uczniowie muszą znaleźć odpowiednie źródła na poparcie swoich argumentów, zacytować je i zaprezentować argumenty przed klasą.</w:t>
            </w:r>
          </w:p>
          <w:p w:rsidR="00691296" w:rsidRPr="00732F6C" w:rsidRDefault="00691296" w:rsidP="00953A2E">
            <w:pPr>
              <w:pStyle w:val="NormalnyWeb"/>
              <w:spacing w:after="0" w:line="276" w:lineRule="auto"/>
              <w:jc w:val="both"/>
              <w:rPr>
                <w:rFonts w:ascii="Verdana" w:hAnsi="Verdana" w:cs="Arial"/>
                <w:sz w:val="22"/>
                <w:szCs w:val="22"/>
              </w:rPr>
            </w:pPr>
          </w:p>
        </w:tc>
        <w:tc>
          <w:tcPr>
            <w:tcW w:w="3798" w:type="dxa"/>
            <w:shd w:val="clear" w:color="auto" w:fill="FAF9F9" w:themeFill="background2" w:themeFillTint="33"/>
          </w:tcPr>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sz w:val="22"/>
                <w:szCs w:val="22"/>
                <w:lang w:val="pl-PL"/>
              </w:rPr>
              <w:lastRenderedPageBreak/>
              <w:t xml:space="preserve"> „Człowiek myślący krytycznie to sceptyk, czyli ktoś, kto nie zaakceptuje założeni</w:t>
            </w:r>
            <w:r>
              <w:rPr>
                <w:rFonts w:ascii="Verdana" w:hAnsi="Verdana" w:cs="Arial"/>
                <w:sz w:val="22"/>
                <w:szCs w:val="22"/>
                <w:lang w:val="pl-PL"/>
              </w:rPr>
              <w:t>a</w:t>
            </w:r>
            <w:r w:rsidRPr="00732F6C">
              <w:rPr>
                <w:rFonts w:ascii="Verdana" w:hAnsi="Verdana" w:cs="Arial"/>
                <w:sz w:val="22"/>
                <w:szCs w:val="22"/>
                <w:lang w:val="pl-PL"/>
              </w:rPr>
              <w:t xml:space="preserve"> czy idei zanim wystarczające dowody zostaną pokazane.” (Zeidler et al., 1992:438)</w:t>
            </w:r>
          </w:p>
          <w:p w:rsidR="00691296" w:rsidRPr="00F32434"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F32434">
              <w:rPr>
                <w:rFonts w:ascii="Verdana" w:hAnsi="Verdana" w:cs="Arial"/>
                <w:sz w:val="22"/>
                <w:szCs w:val="22"/>
                <w:lang w:val="pl-PL"/>
              </w:rPr>
              <w:t>_________________________</w:t>
            </w:r>
          </w:p>
          <w:p w:rsidR="00691296" w:rsidRPr="00F32434" w:rsidRDefault="00691296" w:rsidP="00953A2E">
            <w:pPr>
              <w:pStyle w:val="NormalnyWeb"/>
              <w:spacing w:before="0" w:beforeAutospacing="0" w:after="0" w:afterAutospacing="0" w:line="276" w:lineRule="auto"/>
              <w:jc w:val="both"/>
              <w:rPr>
                <w:rFonts w:ascii="Verdana" w:hAnsi="Verdana" w:cs="Arial"/>
                <w:b/>
                <w:sz w:val="22"/>
                <w:szCs w:val="22"/>
                <w:lang w:val="pl-PL"/>
              </w:rPr>
            </w:pPr>
            <w:r w:rsidRPr="00F32434">
              <w:rPr>
                <w:rFonts w:ascii="Verdana" w:hAnsi="Verdana" w:cs="Arial"/>
                <w:b/>
                <w:sz w:val="22"/>
                <w:szCs w:val="22"/>
                <w:lang w:val="pl-PL"/>
              </w:rPr>
              <w:t>SŁOWNICTWO</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Pr>
                <w:rFonts w:ascii="Verdana" w:hAnsi="Verdana" w:cs="Arial"/>
                <w:b/>
                <w:sz w:val="22"/>
                <w:szCs w:val="22"/>
                <w:lang w:val="pl-PL"/>
              </w:rPr>
              <w:t>Badanie naukowe</w:t>
            </w:r>
            <w:r w:rsidRPr="00732F6C">
              <w:rPr>
                <w:rFonts w:ascii="Verdana" w:hAnsi="Verdana" w:cs="Arial"/>
                <w:b/>
                <w:sz w:val="22"/>
                <w:szCs w:val="22"/>
                <w:lang w:val="pl-PL"/>
              </w:rPr>
              <w:t xml:space="preserve">: </w:t>
            </w:r>
            <w:r w:rsidRPr="00732F6C">
              <w:rPr>
                <w:rFonts w:ascii="Verdana" w:hAnsi="Verdana" w:cs="Arial"/>
                <w:sz w:val="22"/>
                <w:szCs w:val="22"/>
                <w:lang w:val="pl-PL"/>
              </w:rPr>
              <w:t xml:space="preserve">dokładne i poszerzone badanie danego tematu, które dostarczy </w:t>
            </w:r>
            <w:r>
              <w:rPr>
                <w:rFonts w:ascii="Verdana" w:hAnsi="Verdana" w:cs="Arial"/>
                <w:sz w:val="22"/>
                <w:szCs w:val="22"/>
                <w:lang w:val="pl-PL"/>
              </w:rPr>
              <w:t>badającemu</w:t>
            </w:r>
            <w:r w:rsidRPr="00732F6C">
              <w:rPr>
                <w:rFonts w:ascii="Verdana" w:hAnsi="Verdana" w:cs="Arial"/>
                <w:sz w:val="22"/>
                <w:szCs w:val="22"/>
                <w:lang w:val="pl-PL"/>
              </w:rPr>
              <w:t xml:space="preserve"> nowe</w:t>
            </w:r>
            <w:r>
              <w:rPr>
                <w:rFonts w:ascii="Verdana" w:hAnsi="Verdana" w:cs="Arial"/>
                <w:sz w:val="22"/>
                <w:szCs w:val="22"/>
                <w:lang w:val="pl-PL"/>
              </w:rPr>
              <w:t>j wiedzy i  zrozumienia zagadnienia</w:t>
            </w:r>
            <w:r w:rsidRPr="00732F6C">
              <w:rPr>
                <w:rFonts w:ascii="Verdana" w:hAnsi="Verdana" w:cs="Arial"/>
                <w:sz w:val="22"/>
                <w:szCs w:val="22"/>
                <w:lang w:val="pl-PL"/>
              </w:rPr>
              <w:t>.</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Dowody:</w:t>
            </w:r>
            <w:r w:rsidRPr="00732F6C">
              <w:rPr>
                <w:rFonts w:ascii="Verdana" w:hAnsi="Verdana" w:cs="Arial"/>
                <w:sz w:val="22"/>
                <w:szCs w:val="22"/>
                <w:lang w:val="pl-PL"/>
              </w:rPr>
              <w:t xml:space="preserve"> Wszystkie przedmioty, dokumenty, pomiary, prawa, statystyki etc., które zapewniają odpowiednie poparcie dla udowodnienia prawdziwości twierdzenia, zjawiska, wydarzenia itd.</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b/>
                <w:noProof/>
                <w:sz w:val="22"/>
                <w:szCs w:val="22"/>
                <w:lang w:val="pl-PL" w:eastAsia="pl-PL"/>
              </w:rPr>
              <w:drawing>
                <wp:anchor distT="0" distB="0" distL="114300" distR="114300" simplePos="0" relativeHeight="251664384" behindDoc="0" locked="0" layoutInCell="1" allowOverlap="1" wp14:anchorId="47E78183" wp14:editId="17604A6C">
                  <wp:simplePos x="0" y="0"/>
                  <wp:positionH relativeFrom="column">
                    <wp:posOffset>71755</wp:posOffset>
                  </wp:positionH>
                  <wp:positionV relativeFrom="paragraph">
                    <wp:posOffset>97790</wp:posOffset>
                  </wp:positionV>
                  <wp:extent cx="2055495" cy="966470"/>
                  <wp:effectExtent l="0" t="0" r="0" b="0"/>
                  <wp:wrapSquare wrapText="bothSides"/>
                  <wp:docPr id="32" name="Εικόνα 32" descr="https://images.theconversation.com/files/25165/original/zf9k23s9-1370504386.jpg?ixlib=rb-1.1.0&amp;q=45&amp;auto=format&amp;w=1000&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theconversation.com/files/25165/original/zf9k23s9-1370504386.jpg?ixlib=rb-1.1.0&amp;q=45&amp;auto=format&amp;w=1000&amp;fit=clip"/>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55495" cy="966470"/>
                          </a:xfrm>
                          <a:prstGeom prst="rect">
                            <a:avLst/>
                          </a:prstGeom>
                          <a:noFill/>
                          <a:ln>
                            <a:noFill/>
                          </a:ln>
                        </pic:spPr>
                      </pic:pic>
                    </a:graphicData>
                  </a:graphic>
                </wp:anchor>
              </w:drawing>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Dowód naukowy:</w:t>
            </w:r>
            <w:r w:rsidRPr="00732F6C">
              <w:rPr>
                <w:rFonts w:ascii="Verdana" w:hAnsi="Verdana" w:cs="Arial"/>
                <w:sz w:val="22"/>
                <w:szCs w:val="22"/>
                <w:lang w:val="pl-PL"/>
              </w:rPr>
              <w:t xml:space="preserve"> oznacza empiryczny dowód, który wzmacnia lub osłabia naukową teorię lub hipotezę.</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t>Cytat:</w:t>
            </w:r>
            <w:r w:rsidRPr="00732F6C">
              <w:rPr>
                <w:rFonts w:ascii="Verdana" w:hAnsi="Verdana" w:cs="Arial"/>
                <w:sz w:val="22"/>
                <w:szCs w:val="22"/>
                <w:lang w:val="pl-PL"/>
              </w:rPr>
              <w:t xml:space="preserve"> oznacza odwołanie się do (zazwyczaj opublikowanego) źródła. Odwołanie zawiera wyrażenie prawdziwej informacji ważne dla badanego tematu  w celu wsparcia lub obalenia twierdzenia w sposób, który użyli inni autorzy.</w:t>
            </w:r>
          </w:p>
          <w:p w:rsidR="00691296" w:rsidRPr="00732F6C" w:rsidRDefault="00691296" w:rsidP="00953A2E">
            <w:pPr>
              <w:pStyle w:val="NormalnyWeb"/>
              <w:pBdr>
                <w:top w:val="single" w:sz="12" w:space="1" w:color="auto"/>
                <w:bottom w:val="single" w:sz="12" w:space="1" w:color="auto"/>
              </w:pBdr>
              <w:spacing w:before="0" w:beforeAutospacing="0" w:after="0" w:afterAutospacing="0" w:line="276" w:lineRule="auto"/>
              <w:jc w:val="both"/>
              <w:rPr>
                <w:rFonts w:ascii="Verdana" w:hAnsi="Verdana" w:cs="Arial"/>
                <w:sz w:val="22"/>
                <w:szCs w:val="22"/>
                <w:lang w:val="pl-PL"/>
              </w:rPr>
            </w:pPr>
            <w:r w:rsidRPr="00732F6C">
              <w:rPr>
                <w:rFonts w:ascii="Verdana" w:hAnsi="Verdana" w:cs="Arial"/>
                <w:b/>
                <w:sz w:val="22"/>
                <w:szCs w:val="22"/>
                <w:lang w:val="pl-PL"/>
              </w:rPr>
              <w:lastRenderedPageBreak/>
              <w:t xml:space="preserve">Materiały: </w:t>
            </w:r>
            <w:r w:rsidRPr="00732F6C">
              <w:rPr>
                <w:rFonts w:ascii="Verdana" w:hAnsi="Verdana" w:cs="Arial"/>
                <w:sz w:val="22"/>
                <w:szCs w:val="22"/>
                <w:lang w:val="pl-PL"/>
              </w:rPr>
              <w:t>wyszukiwarka, Google Scholar, bazy danych, laptop, długopis</w:t>
            </w:r>
          </w:p>
          <w:p w:rsidR="00691296" w:rsidRPr="00732F6C" w:rsidRDefault="00691296" w:rsidP="00953A2E">
            <w:pPr>
              <w:pStyle w:val="NormalnyWeb"/>
              <w:spacing w:before="0" w:beforeAutospacing="0" w:after="0" w:afterAutospacing="0" w:line="276" w:lineRule="auto"/>
              <w:rPr>
                <w:rFonts w:ascii="Verdana" w:hAnsi="Verdana" w:cs="Arial"/>
                <w:b/>
                <w:sz w:val="22"/>
                <w:szCs w:val="22"/>
                <w:lang w:val="pl-PL"/>
              </w:rPr>
            </w:pPr>
            <w:r w:rsidRPr="00732F6C">
              <w:rPr>
                <w:rFonts w:ascii="Verdana" w:hAnsi="Verdana" w:cs="Arial"/>
                <w:b/>
                <w:sz w:val="22"/>
                <w:szCs w:val="22"/>
                <w:lang w:val="pl-PL"/>
              </w:rPr>
              <w:t>Najważniejsze pytania dla oceny rzetelności naukowych źródeł internetowych</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0C4BF9">
              <w:rPr>
                <w:rFonts w:ascii="Verdana" w:hAnsi="Verdana" w:cs="Calibri"/>
                <w:sz w:val="22"/>
                <w:szCs w:val="22"/>
                <w:lang w:val="pl-PL"/>
              </w:rPr>
              <w:t>●</w:t>
            </w:r>
            <w:r w:rsidRPr="000C4BF9">
              <w:rPr>
                <w:rFonts w:ascii="Verdana" w:hAnsi="Verdana" w:cs="Arial"/>
                <w:sz w:val="22"/>
                <w:szCs w:val="22"/>
                <w:lang w:val="pl-PL"/>
              </w:rPr>
              <w:t xml:space="preserve"> </w:t>
            </w:r>
            <w:r w:rsidRPr="00732F6C">
              <w:rPr>
                <w:rFonts w:ascii="Verdana" w:hAnsi="Verdana" w:cs="Arial"/>
                <w:sz w:val="22"/>
                <w:szCs w:val="22"/>
                <w:lang w:val="pl-PL"/>
              </w:rPr>
              <w:t>Czy treść strony jest dokładna</w:t>
            </w:r>
            <w:r>
              <w:rPr>
                <w:rFonts w:ascii="Verdana" w:hAnsi="Verdana" w:cs="Arial"/>
                <w:sz w:val="22"/>
                <w:szCs w:val="22"/>
                <w:lang w:val="pl-PL"/>
              </w:rPr>
              <w:t xml:space="preserve"> i rzetelna</w:t>
            </w:r>
            <w:r w:rsidRPr="00732F6C">
              <w:rPr>
                <w:rFonts w:ascii="Verdana" w:hAnsi="Verdana" w:cs="Arial"/>
                <w:sz w:val="22"/>
                <w:szCs w:val="22"/>
                <w:lang w:val="pl-PL"/>
              </w:rPr>
              <w:t xml:space="preserve">? Czy można na niej polegać? Czy nie </w:t>
            </w:r>
            <w:r>
              <w:rPr>
                <w:rFonts w:ascii="Verdana" w:hAnsi="Verdana" w:cs="Arial"/>
                <w:sz w:val="22"/>
                <w:szCs w:val="22"/>
                <w:lang w:val="pl-PL"/>
              </w:rPr>
              <w:t xml:space="preserve">prezentuje uprzedzeń </w:t>
            </w:r>
            <w:r w:rsidRPr="00732F6C">
              <w:rPr>
                <w:rFonts w:ascii="Verdana" w:hAnsi="Verdana" w:cs="Arial"/>
                <w:sz w:val="22"/>
                <w:szCs w:val="22"/>
                <w:lang w:val="pl-PL"/>
              </w:rPr>
              <w:t>w</w:t>
            </w:r>
            <w:r>
              <w:rPr>
                <w:rFonts w:ascii="Verdana" w:hAnsi="Verdana" w:cs="Arial"/>
                <w:sz w:val="22"/>
                <w:szCs w:val="22"/>
                <w:lang w:val="pl-PL"/>
              </w:rPr>
              <w:t>obec</w:t>
            </w:r>
            <w:r w:rsidRPr="00732F6C">
              <w:rPr>
                <w:rFonts w:ascii="Verdana" w:hAnsi="Verdana" w:cs="Arial"/>
                <w:sz w:val="22"/>
                <w:szCs w:val="22"/>
                <w:lang w:val="pl-PL"/>
              </w:rPr>
              <w:t xml:space="preserve"> płci, czyje</w:t>
            </w:r>
            <w:r>
              <w:rPr>
                <w:rFonts w:ascii="Verdana" w:hAnsi="Verdana" w:cs="Arial"/>
                <w:sz w:val="22"/>
                <w:szCs w:val="22"/>
                <w:lang w:val="pl-PL"/>
              </w:rPr>
              <w:t>goś pochodzenia lub kultury</w:t>
            </w:r>
            <w:r w:rsidRPr="00732F6C">
              <w:rPr>
                <w:rFonts w:ascii="Verdana" w:hAnsi="Verdana" w:cs="Arial"/>
                <w:sz w:val="22"/>
                <w:szCs w:val="22"/>
                <w:lang w:val="pl-PL"/>
              </w:rPr>
              <w:t>?</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Calibri"/>
                <w:sz w:val="22"/>
                <w:szCs w:val="22"/>
                <w:lang w:val="pl-PL"/>
              </w:rPr>
              <w:t>●</w:t>
            </w:r>
            <w:r w:rsidRPr="00732F6C">
              <w:rPr>
                <w:rFonts w:ascii="Verdana" w:hAnsi="Verdana" w:cs="Arial"/>
                <w:sz w:val="22"/>
                <w:szCs w:val="22"/>
                <w:lang w:val="pl-PL"/>
              </w:rPr>
              <w:t xml:space="preserve"> Kto odpowiada za treści umieszczane na stronie?</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Calibri"/>
                <w:sz w:val="22"/>
                <w:szCs w:val="22"/>
                <w:lang w:val="pl-PL"/>
              </w:rPr>
              <w:t>●</w:t>
            </w:r>
            <w:r w:rsidRPr="00732F6C">
              <w:rPr>
                <w:rFonts w:ascii="Verdana" w:hAnsi="Verdana" w:cs="Arial"/>
                <w:sz w:val="22"/>
                <w:szCs w:val="22"/>
                <w:lang w:val="pl-PL"/>
              </w:rPr>
              <w:t xml:space="preserve"> Czy strona faworyzuje jedną stronę sporu?</w:t>
            </w:r>
          </w:p>
          <w:p w:rsidR="00691296" w:rsidRPr="00732F6C"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2"/>
                <w:szCs w:val="22"/>
                <w:lang w:val="pl-PL"/>
              </w:rPr>
            </w:pPr>
            <w:r w:rsidRPr="00732F6C">
              <w:rPr>
                <w:rFonts w:ascii="Verdana" w:hAnsi="Verdana" w:cs="Calibri"/>
                <w:sz w:val="22"/>
                <w:szCs w:val="22"/>
                <w:lang w:val="pl-PL"/>
              </w:rPr>
              <w:t>●</w:t>
            </w:r>
            <w:r w:rsidRPr="00732F6C">
              <w:rPr>
                <w:rFonts w:ascii="Verdana" w:hAnsi="Verdana" w:cs="Arial"/>
                <w:sz w:val="22"/>
                <w:szCs w:val="22"/>
                <w:lang w:val="pl-PL"/>
              </w:rPr>
              <w:t xml:space="preserve"> Czy strona ułatwia naukę poszukiwania informacji i dalsze badania poprzez użycie animacji, dźwięku, graficznych pomocy naukowych i</w:t>
            </w:r>
            <w:r>
              <w:rPr>
                <w:rFonts w:ascii="Verdana" w:hAnsi="Verdana" w:cs="Arial"/>
                <w:sz w:val="22"/>
                <w:szCs w:val="22"/>
                <w:lang w:val="pl-PL"/>
              </w:rPr>
              <w:t>t</w:t>
            </w:r>
            <w:r w:rsidRPr="00732F6C">
              <w:rPr>
                <w:rFonts w:ascii="Verdana" w:hAnsi="Verdana" w:cs="Arial"/>
                <w:sz w:val="22"/>
                <w:szCs w:val="22"/>
                <w:lang w:val="pl-PL"/>
              </w:rPr>
              <w:t>d.? (</w:t>
            </w:r>
            <w:hyperlink r:id="rId19" w:history="1">
              <w:r w:rsidRPr="00732F6C">
                <w:rPr>
                  <w:rStyle w:val="Hipercze"/>
                  <w:rFonts w:ascii="Verdana" w:hAnsi="Verdana" w:cs="Arial"/>
                  <w:color w:val="auto"/>
                  <w:sz w:val="22"/>
                  <w:szCs w:val="22"/>
                  <w:lang w:val="pl-PL"/>
                </w:rPr>
                <w:t>https://www.ncsu.edu/imse/3/evalweb.htm</w:t>
              </w:r>
            </w:hyperlink>
            <w:r w:rsidRPr="00732F6C">
              <w:rPr>
                <w:rFonts w:ascii="Verdana" w:hAnsi="Verdana" w:cs="Arial"/>
                <w:sz w:val="22"/>
                <w:szCs w:val="22"/>
                <w:lang w:val="pl-PL"/>
              </w:rPr>
              <w:t>)</w:t>
            </w:r>
          </w:p>
          <w:p w:rsidR="00691296" w:rsidRPr="00732F6C" w:rsidRDefault="00691296" w:rsidP="00953A2E">
            <w:pPr>
              <w:pStyle w:val="NormalnyWeb"/>
              <w:spacing w:before="0" w:beforeAutospacing="0" w:after="0" w:afterAutospacing="0" w:line="276" w:lineRule="auto"/>
              <w:jc w:val="both"/>
              <w:rPr>
                <w:rFonts w:ascii="Verdana" w:hAnsi="Verdana" w:cs="Arial"/>
                <w:b/>
                <w:sz w:val="22"/>
                <w:szCs w:val="22"/>
                <w:lang w:val="pl-PL"/>
              </w:rPr>
            </w:pPr>
            <w:r w:rsidRPr="00732F6C">
              <w:rPr>
                <w:rFonts w:ascii="Verdana" w:hAnsi="Verdana" w:cs="Arial"/>
                <w:b/>
                <w:sz w:val="22"/>
                <w:szCs w:val="22"/>
                <w:lang w:val="pl-PL"/>
              </w:rPr>
              <w:t>Jak znaleźć i zaprezentować swoje dowody</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Calibri"/>
                <w:b/>
                <w:sz w:val="22"/>
                <w:szCs w:val="22"/>
                <w:lang w:val="pl-PL"/>
              </w:rPr>
              <w:t>●</w:t>
            </w:r>
            <w:r w:rsidRPr="00732F6C">
              <w:rPr>
                <w:rFonts w:ascii="Verdana" w:hAnsi="Verdana" w:cs="Arial"/>
                <w:b/>
                <w:sz w:val="22"/>
                <w:szCs w:val="22"/>
                <w:lang w:val="pl-PL"/>
              </w:rPr>
              <w:t xml:space="preserve"> </w:t>
            </w:r>
            <w:r w:rsidRPr="00732F6C">
              <w:rPr>
                <w:rFonts w:ascii="Verdana" w:hAnsi="Verdana" w:cs="Arial"/>
                <w:sz w:val="22"/>
                <w:szCs w:val="22"/>
                <w:lang w:val="pl-PL"/>
              </w:rPr>
              <w:t>Uważnie przeczytaj teksty</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Calibri"/>
                <w:sz w:val="22"/>
                <w:szCs w:val="22"/>
                <w:lang w:val="pl-PL"/>
              </w:rPr>
              <w:t>●</w:t>
            </w:r>
            <w:r w:rsidRPr="00732F6C">
              <w:rPr>
                <w:rFonts w:ascii="Verdana" w:hAnsi="Verdana" w:cs="Arial"/>
                <w:sz w:val="22"/>
                <w:szCs w:val="22"/>
                <w:lang w:val="pl-PL"/>
              </w:rPr>
              <w:t xml:space="preserve"> Naświetl najważniejsze punkty tekstu, które zamierzasz użyć jako dowód.</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Calibri"/>
                <w:sz w:val="22"/>
                <w:szCs w:val="22"/>
                <w:lang w:val="pl-PL"/>
              </w:rPr>
              <w:t>●</w:t>
            </w:r>
            <w:r w:rsidRPr="00732F6C">
              <w:rPr>
                <w:rFonts w:ascii="Verdana" w:hAnsi="Verdana" w:cs="Arial"/>
                <w:sz w:val="22"/>
                <w:szCs w:val="22"/>
                <w:lang w:val="pl-PL"/>
              </w:rPr>
              <w:t xml:space="preserve"> Fragmenty tekstu, które dokładnie wspierają to</w:t>
            </w:r>
            <w:r>
              <w:rPr>
                <w:rFonts w:ascii="Verdana" w:hAnsi="Verdana" w:cs="Arial"/>
                <w:sz w:val="22"/>
                <w:szCs w:val="22"/>
                <w:lang w:val="pl-PL"/>
              </w:rPr>
              <w:t>,</w:t>
            </w:r>
            <w:r w:rsidRPr="00732F6C">
              <w:rPr>
                <w:rFonts w:ascii="Verdana" w:hAnsi="Verdana" w:cs="Arial"/>
                <w:sz w:val="22"/>
                <w:szCs w:val="22"/>
                <w:lang w:val="pl-PL"/>
              </w:rPr>
              <w:t xml:space="preserve"> co chcesz przekazać</w:t>
            </w:r>
            <w:r>
              <w:rPr>
                <w:rFonts w:ascii="Verdana" w:hAnsi="Verdana" w:cs="Arial"/>
                <w:sz w:val="22"/>
                <w:szCs w:val="22"/>
                <w:lang w:val="pl-PL"/>
              </w:rPr>
              <w:t>,</w:t>
            </w:r>
            <w:r w:rsidRPr="00732F6C">
              <w:rPr>
                <w:rFonts w:ascii="Verdana" w:hAnsi="Verdana" w:cs="Arial"/>
                <w:sz w:val="22"/>
                <w:szCs w:val="22"/>
                <w:lang w:val="pl-PL"/>
              </w:rPr>
              <w:t xml:space="preserve"> zacytuj dokładnie.</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057041">
              <w:rPr>
                <w:rFonts w:ascii="Verdana" w:hAnsi="Verdana" w:cs="Calibri"/>
                <w:sz w:val="22"/>
                <w:szCs w:val="22"/>
                <w:lang w:val="pl-PL"/>
              </w:rPr>
              <w:t>●</w:t>
            </w:r>
            <w:r w:rsidRPr="00057041">
              <w:rPr>
                <w:rFonts w:ascii="Verdana" w:hAnsi="Verdana" w:cs="Arial"/>
                <w:sz w:val="22"/>
                <w:szCs w:val="22"/>
                <w:lang w:val="pl-PL"/>
              </w:rPr>
              <w:t xml:space="preserve"> </w:t>
            </w:r>
            <w:r>
              <w:rPr>
                <w:rFonts w:ascii="Verdana" w:hAnsi="Verdana" w:cs="Arial"/>
                <w:sz w:val="22"/>
                <w:szCs w:val="22"/>
                <w:lang w:val="pl-PL"/>
              </w:rPr>
              <w:t xml:space="preserve">Możesz sparafrazować </w:t>
            </w:r>
            <w:r w:rsidRPr="00732F6C">
              <w:rPr>
                <w:rFonts w:ascii="Verdana" w:hAnsi="Verdana" w:cs="Arial"/>
                <w:sz w:val="22"/>
                <w:szCs w:val="22"/>
                <w:lang w:val="pl-PL"/>
              </w:rPr>
              <w:t>fragmenty tekstu. Uważaj jednak, by nie zmieniać ich treści!</w:t>
            </w:r>
          </w:p>
          <w:p w:rsidR="00691296" w:rsidRPr="00732F6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732F6C">
              <w:rPr>
                <w:rFonts w:ascii="Verdana" w:hAnsi="Verdana" w:cs="Calibri"/>
                <w:sz w:val="22"/>
                <w:szCs w:val="22"/>
                <w:lang w:val="pl-PL"/>
              </w:rPr>
              <w:t>●</w:t>
            </w:r>
            <w:r w:rsidRPr="00732F6C">
              <w:rPr>
                <w:rFonts w:ascii="Verdana" w:hAnsi="Verdana" w:cs="Arial"/>
                <w:sz w:val="22"/>
                <w:szCs w:val="22"/>
                <w:lang w:val="pl-PL"/>
              </w:rPr>
              <w:t xml:space="preserve"> Streść dowody, by uniknąć umieszczania w nich zbyt dużej ilości detali, jednak uważaj, byś w razie potrzeby potrafił/a zaprezentować je w oryginalnym brzmieniu.</w:t>
            </w:r>
          </w:p>
          <w:p w:rsidR="00691296" w:rsidRPr="00732F6C" w:rsidRDefault="00691296" w:rsidP="00953A2E">
            <w:pPr>
              <w:pStyle w:val="NormalnyWeb"/>
              <w:spacing w:before="0" w:beforeAutospacing="0" w:after="0" w:afterAutospacing="0" w:line="276" w:lineRule="auto"/>
              <w:jc w:val="center"/>
              <w:rPr>
                <w:rFonts w:ascii="Verdana" w:hAnsi="Verdana" w:cs="Arial"/>
                <w:sz w:val="22"/>
                <w:szCs w:val="22"/>
                <w:lang w:val="fr-FR"/>
              </w:rPr>
            </w:pPr>
            <w:r w:rsidRPr="00732F6C">
              <w:rPr>
                <w:rFonts w:ascii="Verdana" w:hAnsi="Verdana"/>
                <w:noProof/>
                <w:sz w:val="22"/>
                <w:szCs w:val="22"/>
                <w:lang w:val="pl-PL" w:eastAsia="pl-PL"/>
              </w:rPr>
              <w:lastRenderedPageBreak/>
              <w:drawing>
                <wp:anchor distT="0" distB="0" distL="114300" distR="114300" simplePos="0" relativeHeight="251665408" behindDoc="0" locked="0" layoutInCell="1" allowOverlap="1" wp14:anchorId="6413BDD1" wp14:editId="6465D7AF">
                  <wp:simplePos x="0" y="0"/>
                  <wp:positionH relativeFrom="column">
                    <wp:posOffset>-68580</wp:posOffset>
                  </wp:positionH>
                  <wp:positionV relativeFrom="paragraph">
                    <wp:posOffset>158750</wp:posOffset>
                  </wp:positionV>
                  <wp:extent cx="2428240" cy="925830"/>
                  <wp:effectExtent l="0" t="0" r="0" b="0"/>
                  <wp:wrapSquare wrapText="bothSides"/>
                  <wp:docPr id="37" name="Εικόνα 37" descr="ÎÏÎ¿ÏÎ­Î»ÎµÏÎ¼Î± ÎµÎ¹ÎºÏÎ½Î±Ï Î³Î¹Î± scientific evidenc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Î¿ÏÎ­Î»ÎµÏÎ¼Î± ÎµÎ¹ÎºÏÎ½Î±Ï Î³Î¹Î± scientific evidence painting"/>
                          <pic:cNvPicPr>
                            <a:picLocks noChangeAspect="1" noChangeArrowheads="1"/>
                          </pic:cNvPicPr>
                        </pic:nvPicPr>
                        <pic:blipFill>
                          <a:blip r:embed="rId2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28240" cy="925830"/>
                          </a:xfrm>
                          <a:prstGeom prst="rect">
                            <a:avLst/>
                          </a:prstGeom>
                          <a:noFill/>
                          <a:ln>
                            <a:noFill/>
                          </a:ln>
                        </pic:spPr>
                      </pic:pic>
                    </a:graphicData>
                  </a:graphic>
                </wp:anchor>
              </w:drawing>
            </w:r>
            <w:r>
              <w:rPr>
                <w:rFonts w:ascii="Verdana" w:hAnsi="Verdana" w:cs="Arial"/>
                <w:sz w:val="22"/>
                <w:szCs w:val="22"/>
                <w:lang w:val="fr-FR"/>
              </w:rPr>
              <w:t>Źródło</w:t>
            </w:r>
            <w:r w:rsidRPr="00347F42">
              <w:rPr>
                <w:rFonts w:ascii="Verdana" w:hAnsi="Verdana" w:cs="Arial"/>
                <w:sz w:val="18"/>
                <w:szCs w:val="18"/>
                <w:lang w:val="fr-FR"/>
              </w:rPr>
              <w:t xml:space="preserve">: </w:t>
            </w:r>
            <w:hyperlink r:id="rId21" w:anchor="!/media/1906585/a-rough-guide-to-types-of-scientific-evidence" w:history="1">
              <w:r w:rsidRPr="00347F42">
                <w:rPr>
                  <w:rStyle w:val="Hipercze"/>
                  <w:rFonts w:ascii="Verdana" w:hAnsi="Verdana" w:cs="Arial"/>
                  <w:color w:val="auto"/>
                  <w:sz w:val="18"/>
                  <w:szCs w:val="18"/>
                  <w:lang w:val="fr-FR"/>
                </w:rPr>
                <w:t>http://education.abc.net.au/home#!/media/1906585/a-rough-guide-to-types-of-scientific-evidence</w:t>
              </w:r>
            </w:hyperlink>
          </w:p>
        </w:tc>
      </w:tr>
    </w:tbl>
    <w:p w:rsidR="00691296" w:rsidRPr="00F32434" w:rsidRDefault="00691296" w:rsidP="00691296">
      <w:pPr>
        <w:pStyle w:val="NormalnyWeb"/>
        <w:spacing w:before="0" w:beforeAutospacing="0" w:after="0" w:afterAutospacing="0" w:line="276" w:lineRule="auto"/>
        <w:jc w:val="both"/>
        <w:rPr>
          <w:rFonts w:ascii="Verdana" w:hAnsi="Verdana" w:cs="Segoe UI"/>
          <w:sz w:val="22"/>
          <w:szCs w:val="22"/>
          <w:lang w:val="fr-FR"/>
        </w:rPr>
      </w:pPr>
    </w:p>
    <w:p w:rsidR="00691296" w:rsidRPr="004B3324" w:rsidRDefault="00691296" w:rsidP="00691296">
      <w:pPr>
        <w:pStyle w:val="NormalnyWeb"/>
        <w:spacing w:before="0" w:beforeAutospacing="0" w:after="0" w:afterAutospacing="0" w:line="276" w:lineRule="auto"/>
        <w:jc w:val="both"/>
        <w:rPr>
          <w:rFonts w:ascii="Verdana" w:hAnsi="Verdana" w:cs="Arial"/>
          <w:b/>
          <w:color w:val="1F4E79" w:themeColor="accent1" w:themeShade="80"/>
          <w:sz w:val="22"/>
          <w:szCs w:val="22"/>
          <w:lang w:val="pl-PL"/>
        </w:rPr>
      </w:pPr>
      <w:r>
        <w:rPr>
          <w:rFonts w:ascii="Verdana" w:hAnsi="Verdana" w:cs="Arial"/>
          <w:b/>
          <w:color w:val="1F4E79" w:themeColor="accent1" w:themeShade="80"/>
          <w:sz w:val="22"/>
          <w:szCs w:val="22"/>
          <w:lang w:val="pl-PL"/>
        </w:rPr>
        <w:t xml:space="preserve">Scenariusz lekcji </w:t>
      </w:r>
      <w:r w:rsidRPr="004B3324">
        <w:rPr>
          <w:rFonts w:ascii="Verdana" w:hAnsi="Verdana" w:cs="Arial"/>
          <w:b/>
          <w:color w:val="1F4E79" w:themeColor="accent1" w:themeShade="80"/>
          <w:sz w:val="22"/>
          <w:szCs w:val="22"/>
          <w:lang w:val="pl-PL"/>
        </w:rPr>
        <w:t xml:space="preserve">5: </w:t>
      </w:r>
      <w:r w:rsidRPr="004B3324">
        <w:rPr>
          <w:rFonts w:ascii="Verdana" w:hAnsi="Verdana" w:cs="Arial"/>
          <w:b/>
          <w:i/>
          <w:sz w:val="22"/>
          <w:szCs w:val="22"/>
          <w:lang w:val="pl-PL"/>
        </w:rPr>
        <w:t>Rozwijanie umiejętnośc</w:t>
      </w:r>
      <w:r>
        <w:rPr>
          <w:rFonts w:ascii="Verdana" w:hAnsi="Verdana" w:cs="Arial"/>
          <w:b/>
          <w:i/>
          <w:sz w:val="22"/>
          <w:szCs w:val="22"/>
          <w:lang w:val="pl-PL"/>
        </w:rPr>
        <w:t>i językowych uczniów</w:t>
      </w:r>
    </w:p>
    <w:p w:rsidR="00691296" w:rsidRPr="004B3324" w:rsidRDefault="00691296" w:rsidP="00691296">
      <w:pPr>
        <w:pStyle w:val="NormalnyWeb"/>
        <w:spacing w:before="0" w:beforeAutospacing="0" w:after="0" w:afterAutospacing="0" w:line="276" w:lineRule="auto"/>
        <w:ind w:left="1080"/>
        <w:jc w:val="both"/>
        <w:rPr>
          <w:rFonts w:ascii="Verdana" w:hAnsi="Verdana" w:cs="Arial"/>
          <w:b/>
          <w:color w:val="1F4E79" w:themeColor="accent1" w:themeShade="80"/>
          <w:sz w:val="22"/>
          <w:szCs w:val="22"/>
          <w:lang w:val="pl-PL"/>
        </w:rPr>
      </w:pPr>
    </w:p>
    <w:p w:rsidR="00691296" w:rsidRPr="002409DD" w:rsidRDefault="00691296" w:rsidP="00691296">
      <w:pPr>
        <w:pStyle w:val="NormalnyWeb"/>
        <w:spacing w:before="0" w:beforeAutospacing="0" w:line="276" w:lineRule="auto"/>
        <w:rPr>
          <w:sz w:val="22"/>
          <w:szCs w:val="22"/>
          <w:lang w:val="pl-PL"/>
        </w:rPr>
      </w:pPr>
      <w:r w:rsidRPr="002409DD">
        <w:rPr>
          <w:rFonts w:ascii="Verdana" w:hAnsi="Verdana" w:cs="Arial"/>
          <w:b/>
          <w:color w:val="1F4E79" w:themeColor="accent1" w:themeShade="80"/>
          <w:sz w:val="22"/>
          <w:szCs w:val="22"/>
          <w:lang w:val="pl-PL"/>
        </w:rPr>
        <w:t xml:space="preserve">Cel: </w:t>
      </w:r>
      <w:r w:rsidRPr="002409DD">
        <w:rPr>
          <w:rFonts w:ascii="Verdana" w:hAnsi="Verdana" w:cs="Arial"/>
          <w:sz w:val="22"/>
          <w:szCs w:val="22"/>
          <w:lang w:val="pl-PL"/>
        </w:rPr>
        <w:t xml:space="preserve">Uczniowie </w:t>
      </w:r>
      <w:r>
        <w:rPr>
          <w:rFonts w:ascii="Verdana" w:hAnsi="Verdana" w:cs="Arial"/>
          <w:sz w:val="22"/>
          <w:szCs w:val="22"/>
          <w:lang w:val="pl-PL"/>
        </w:rPr>
        <w:t>zapoznają się</w:t>
      </w:r>
      <w:r w:rsidRPr="002409DD">
        <w:rPr>
          <w:rFonts w:ascii="Verdana" w:hAnsi="Verdana" w:cs="Arial"/>
          <w:sz w:val="22"/>
          <w:szCs w:val="22"/>
          <w:lang w:val="pl-PL"/>
        </w:rPr>
        <w:t xml:space="preserve"> z językowymi regułami, które ułatwią im tworzenie struktury i prezentację argumentów p</w:t>
      </w:r>
      <w:r>
        <w:rPr>
          <w:rFonts w:ascii="Verdana" w:hAnsi="Verdana" w:cs="Arial"/>
          <w:sz w:val="22"/>
          <w:szCs w:val="22"/>
          <w:lang w:val="pl-PL"/>
        </w:rPr>
        <w:t>odczas debaty</w:t>
      </w:r>
    </w:p>
    <w:tbl>
      <w:tblPr>
        <w:tblStyle w:val="Tabela-Siatka"/>
        <w:tblW w:w="10348" w:type="dxa"/>
        <w:tblLook w:val="04A0" w:firstRow="1" w:lastRow="0" w:firstColumn="1" w:lastColumn="0" w:noHBand="0" w:noVBand="1"/>
      </w:tblPr>
      <w:tblGrid>
        <w:gridCol w:w="5230"/>
        <w:gridCol w:w="5118"/>
      </w:tblGrid>
      <w:tr w:rsidR="00691296" w:rsidRPr="00CE48F1" w:rsidTr="00953A2E">
        <w:tc>
          <w:tcPr>
            <w:tcW w:w="6096" w:type="dxa"/>
          </w:tcPr>
          <w:p w:rsidR="00691296" w:rsidRPr="00F32434" w:rsidRDefault="00691296" w:rsidP="00953A2E">
            <w:pPr>
              <w:pStyle w:val="NormalnyWeb"/>
              <w:pBdr>
                <w:bottom w:val="single" w:sz="12" w:space="1" w:color="auto"/>
              </w:pBdr>
              <w:spacing w:line="276" w:lineRule="auto"/>
              <w:jc w:val="both"/>
              <w:rPr>
                <w:rFonts w:ascii="Verdana" w:hAnsi="Verdana" w:cs="Arial"/>
                <w:sz w:val="22"/>
                <w:szCs w:val="22"/>
                <w:lang w:val="pl-PL"/>
              </w:rPr>
            </w:pPr>
            <w:r>
              <w:rPr>
                <w:rFonts w:ascii="Verdana" w:hAnsi="Verdana" w:cs="Arial"/>
                <w:b/>
                <w:color w:val="1F4E79" w:themeColor="accent1" w:themeShade="80"/>
                <w:sz w:val="22"/>
                <w:szCs w:val="22"/>
                <w:lang w:val="pl-PL"/>
              </w:rPr>
              <w:t>Nauczanie bezpośrednie</w:t>
            </w:r>
            <w:r w:rsidRPr="00F32434">
              <w:rPr>
                <w:rFonts w:ascii="Verdana" w:hAnsi="Verdana" w:cs="Arial"/>
                <w:b/>
                <w:color w:val="1F4E79" w:themeColor="accent1" w:themeShade="80"/>
                <w:sz w:val="22"/>
                <w:szCs w:val="22"/>
                <w:lang w:val="pl-PL"/>
              </w:rPr>
              <w:t xml:space="preserve"> (15</w:t>
            </w:r>
            <w:r>
              <w:rPr>
                <w:rFonts w:ascii="Verdana" w:hAnsi="Verdana" w:cs="Arial"/>
                <w:b/>
                <w:color w:val="1F4E79" w:themeColor="accent1" w:themeShade="80"/>
                <w:sz w:val="22"/>
                <w:szCs w:val="22"/>
                <w:lang w:val="pl-PL"/>
              </w:rPr>
              <w:t xml:space="preserve"> min.</w:t>
            </w:r>
            <w:r w:rsidRPr="00F32434">
              <w:rPr>
                <w:rFonts w:ascii="Verdana" w:hAnsi="Verdana" w:cs="Arial"/>
                <w:b/>
                <w:color w:val="1F4E79" w:themeColor="accent1" w:themeShade="80"/>
                <w:sz w:val="22"/>
                <w:szCs w:val="22"/>
                <w:lang w:val="pl-PL"/>
              </w:rPr>
              <w:t xml:space="preserve">): </w:t>
            </w:r>
            <w:r w:rsidRPr="00F32434">
              <w:rPr>
                <w:rFonts w:ascii="Verdana" w:hAnsi="Verdana" w:cs="Arial"/>
                <w:sz w:val="22"/>
                <w:szCs w:val="22"/>
                <w:lang w:val="pl-PL"/>
              </w:rPr>
              <w:t xml:space="preserve">Reguła trzech, słowa przejściowe, </w:t>
            </w:r>
            <w:r>
              <w:rPr>
                <w:rFonts w:ascii="Verdana" w:hAnsi="Verdana" w:cs="Arial"/>
                <w:sz w:val="22"/>
                <w:szCs w:val="22"/>
                <w:lang w:val="pl-PL"/>
              </w:rPr>
              <w:t>figury stylistyczne</w:t>
            </w:r>
          </w:p>
          <w:p w:rsidR="00691296" w:rsidRPr="00F3243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2"/>
                <w:szCs w:val="22"/>
                <w:lang w:val="pl-PL"/>
              </w:rPr>
            </w:pPr>
            <w:r w:rsidRPr="00F32434">
              <w:rPr>
                <w:rFonts w:ascii="Verdana" w:hAnsi="Verdana" w:cs="Arial"/>
                <w:b/>
                <w:color w:val="1F4E79" w:themeColor="accent1" w:themeShade="80"/>
                <w:sz w:val="22"/>
                <w:szCs w:val="22"/>
                <w:lang w:val="pl-PL"/>
              </w:rPr>
              <w:t>Wdrażanie reguły trzech do debaty</w:t>
            </w:r>
          </w:p>
          <w:p w:rsidR="00691296" w:rsidRPr="002409DD"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2409DD">
              <w:rPr>
                <w:rFonts w:ascii="Verdana" w:hAnsi="Verdana" w:cs="Arial"/>
                <w:sz w:val="22"/>
                <w:szCs w:val="22"/>
                <w:lang w:val="pl-PL"/>
              </w:rPr>
              <w:t xml:space="preserve">Pamiętaj, że struktura Twojej mowy składa się z </w:t>
            </w:r>
            <w:r w:rsidRPr="002409DD">
              <w:rPr>
                <w:rFonts w:ascii="Verdana" w:hAnsi="Verdana" w:cs="Arial"/>
                <w:b/>
                <w:bCs/>
                <w:sz w:val="22"/>
                <w:szCs w:val="22"/>
                <w:lang w:val="pl-PL"/>
              </w:rPr>
              <w:t>trzech</w:t>
            </w:r>
            <w:r w:rsidRPr="002409DD">
              <w:rPr>
                <w:rFonts w:ascii="Verdana" w:hAnsi="Verdana" w:cs="Arial"/>
                <w:sz w:val="22"/>
                <w:szCs w:val="22"/>
                <w:lang w:val="pl-PL"/>
              </w:rPr>
              <w:t xml:space="preserve"> części: </w:t>
            </w:r>
          </w:p>
          <w:p w:rsidR="00691296" w:rsidRPr="002409DD"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2409DD">
              <w:rPr>
                <w:rFonts w:ascii="Verdana" w:hAnsi="Verdana" w:cs="Arial"/>
                <w:sz w:val="22"/>
                <w:szCs w:val="22"/>
                <w:lang w:val="pl-PL"/>
              </w:rPr>
              <w:t>i)</w:t>
            </w:r>
            <w:r>
              <w:rPr>
                <w:rFonts w:ascii="Verdana" w:hAnsi="Verdana" w:cs="Arial"/>
                <w:sz w:val="22"/>
                <w:szCs w:val="22"/>
                <w:lang w:val="pl-PL"/>
              </w:rPr>
              <w:t xml:space="preserve"> </w:t>
            </w:r>
            <w:r w:rsidRPr="002409DD">
              <w:rPr>
                <w:rFonts w:ascii="Verdana" w:hAnsi="Verdana" w:cs="Arial"/>
                <w:sz w:val="22"/>
                <w:szCs w:val="22"/>
                <w:lang w:val="pl-PL"/>
              </w:rPr>
              <w:t xml:space="preserve">interesujący wstęp, gdzie zapowiadasz swoje główne argumenty </w:t>
            </w:r>
          </w:p>
          <w:p w:rsidR="00691296" w:rsidRPr="002409DD"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2409DD">
              <w:rPr>
                <w:rFonts w:ascii="Verdana" w:hAnsi="Verdana" w:cs="Arial"/>
                <w:sz w:val="22"/>
                <w:szCs w:val="22"/>
                <w:lang w:val="pl-PL"/>
              </w:rPr>
              <w:t xml:space="preserve">ii) rozwinięcie, w którym główne argumenty są rozwijane oraz </w:t>
            </w:r>
          </w:p>
          <w:p w:rsidR="00691296" w:rsidRPr="002409DD"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2409DD">
              <w:rPr>
                <w:rFonts w:ascii="Verdana" w:hAnsi="Verdana" w:cs="Arial"/>
                <w:sz w:val="22"/>
                <w:szCs w:val="22"/>
                <w:lang w:val="pl-PL"/>
              </w:rPr>
              <w:t>iii) podsumowanie, w którym streszcz</w:t>
            </w:r>
            <w:r>
              <w:rPr>
                <w:rFonts w:ascii="Verdana" w:hAnsi="Verdana" w:cs="Arial"/>
                <w:sz w:val="22"/>
                <w:szCs w:val="22"/>
                <w:lang w:val="pl-PL"/>
              </w:rPr>
              <w:t>asz Twoje główne argumenty</w:t>
            </w:r>
            <w:r w:rsidRPr="002409DD">
              <w:rPr>
                <w:rFonts w:ascii="Verdana" w:hAnsi="Verdana" w:cs="Arial"/>
                <w:sz w:val="22"/>
                <w:szCs w:val="22"/>
                <w:lang w:val="pl-PL"/>
              </w:rPr>
              <w:t xml:space="preserve"> </w:t>
            </w:r>
          </w:p>
          <w:tbl>
            <w:tblPr>
              <w:tblStyle w:val="Tabela-Siatka"/>
              <w:tblW w:w="0" w:type="auto"/>
              <w:tblLook w:val="04A0" w:firstRow="1" w:lastRow="0" w:firstColumn="1" w:lastColumn="0" w:noHBand="0" w:noVBand="1"/>
            </w:tblPr>
            <w:tblGrid>
              <w:gridCol w:w="1668"/>
              <w:gridCol w:w="1668"/>
              <w:gridCol w:w="1668"/>
            </w:tblGrid>
            <w:tr w:rsidR="00691296" w:rsidRPr="00CE48F1" w:rsidTr="00953A2E">
              <w:tc>
                <w:tcPr>
                  <w:tcW w:w="5865" w:type="dxa"/>
                  <w:gridSpan w:val="3"/>
                  <w:tcBorders>
                    <w:bottom w:val="single" w:sz="4" w:space="0" w:color="auto"/>
                  </w:tcBorders>
                  <w:shd w:val="clear" w:color="auto" w:fill="AEAAAA" w:themeFill="background2" w:themeFillShade="BF"/>
                </w:tcPr>
                <w:p w:rsidR="00691296" w:rsidRPr="00F32434" w:rsidRDefault="00691296" w:rsidP="00953A2E">
                  <w:pPr>
                    <w:pStyle w:val="NormalnyWeb"/>
                    <w:spacing w:line="276" w:lineRule="auto"/>
                    <w:jc w:val="center"/>
                    <w:rPr>
                      <w:rFonts w:ascii="Verdana" w:hAnsi="Verdana" w:cs="Arial"/>
                      <w:b/>
                      <w:color w:val="1F4E79" w:themeColor="accent1" w:themeShade="80"/>
                      <w:sz w:val="20"/>
                      <w:szCs w:val="20"/>
                      <w:lang w:val="pl-PL"/>
                    </w:rPr>
                  </w:pPr>
                  <w:r w:rsidRPr="00F32434">
                    <w:rPr>
                      <w:rFonts w:ascii="Verdana" w:hAnsi="Verdana" w:cs="Arial"/>
                      <w:b/>
                      <w:color w:val="1F4E79" w:themeColor="accent1" w:themeShade="80"/>
                      <w:sz w:val="20"/>
                      <w:szCs w:val="20"/>
                      <w:lang w:val="pl-PL"/>
                    </w:rPr>
                    <w:t>WSTĘP</w:t>
                  </w:r>
                </w:p>
              </w:tc>
            </w:tr>
            <w:tr w:rsidR="00691296" w:rsidRPr="00CE48F1" w:rsidTr="00953A2E">
              <w:tc>
                <w:tcPr>
                  <w:tcW w:w="1955" w:type="dxa"/>
                  <w:shd w:val="clear" w:color="auto" w:fill="F0EFEF" w:themeFill="background2" w:themeFillTint="99"/>
                </w:tcPr>
                <w:p w:rsidR="00691296" w:rsidRPr="00F32434" w:rsidRDefault="00691296" w:rsidP="00953A2E">
                  <w:pPr>
                    <w:pStyle w:val="NormalnyWeb"/>
                    <w:jc w:val="center"/>
                    <w:rPr>
                      <w:rFonts w:ascii="Verdana" w:hAnsi="Verdana" w:cs="Arial"/>
                      <w:b/>
                      <w:color w:val="1F4E79" w:themeColor="accent1" w:themeShade="80"/>
                      <w:sz w:val="20"/>
                      <w:szCs w:val="20"/>
                      <w:lang w:val="pl-PL"/>
                    </w:rPr>
                  </w:pPr>
                  <w:r w:rsidRPr="00F32434">
                    <w:rPr>
                      <w:rFonts w:ascii="Verdana" w:hAnsi="Verdana" w:cs="Arial"/>
                      <w:b/>
                      <w:color w:val="1F4E79" w:themeColor="accent1" w:themeShade="80"/>
                      <w:sz w:val="20"/>
                      <w:szCs w:val="20"/>
                      <w:lang w:val="pl-PL"/>
                    </w:rPr>
                    <w:t>ARGUMENT</w:t>
                  </w:r>
                  <w:r>
                    <w:rPr>
                      <w:rFonts w:ascii="Verdana" w:hAnsi="Verdana" w:cs="Arial"/>
                      <w:b/>
                      <w:color w:val="1F4E79" w:themeColor="accent1" w:themeShade="80"/>
                      <w:sz w:val="20"/>
                      <w:szCs w:val="20"/>
                      <w:lang w:val="pl-PL"/>
                    </w:rPr>
                    <w:t xml:space="preserve"> </w:t>
                  </w:r>
                  <w:r w:rsidRPr="00F32434">
                    <w:rPr>
                      <w:rFonts w:ascii="Verdana" w:hAnsi="Verdana" w:cs="Arial"/>
                      <w:b/>
                      <w:color w:val="1F4E79" w:themeColor="accent1" w:themeShade="80"/>
                      <w:sz w:val="20"/>
                      <w:szCs w:val="20"/>
                      <w:lang w:val="pl-PL"/>
                    </w:rPr>
                    <w:t>1</w:t>
                  </w:r>
                </w:p>
              </w:tc>
              <w:tc>
                <w:tcPr>
                  <w:tcW w:w="1955" w:type="dxa"/>
                  <w:shd w:val="clear" w:color="auto" w:fill="F0EFEF" w:themeFill="background2" w:themeFillTint="99"/>
                </w:tcPr>
                <w:p w:rsidR="00691296" w:rsidRPr="00F32434" w:rsidRDefault="00691296" w:rsidP="00953A2E">
                  <w:pPr>
                    <w:pStyle w:val="NormalnyWeb"/>
                    <w:jc w:val="center"/>
                    <w:rPr>
                      <w:rFonts w:ascii="Verdana" w:hAnsi="Verdana" w:cs="Arial"/>
                      <w:b/>
                      <w:color w:val="1F4E79" w:themeColor="accent1" w:themeShade="80"/>
                      <w:sz w:val="20"/>
                      <w:szCs w:val="20"/>
                      <w:lang w:val="pl-PL"/>
                    </w:rPr>
                  </w:pPr>
                  <w:r w:rsidRPr="00F32434">
                    <w:rPr>
                      <w:rFonts w:ascii="Verdana" w:hAnsi="Verdana" w:cs="Arial"/>
                      <w:b/>
                      <w:color w:val="1F4E79" w:themeColor="accent1" w:themeShade="80"/>
                      <w:sz w:val="20"/>
                      <w:szCs w:val="20"/>
                      <w:lang w:val="pl-PL"/>
                    </w:rPr>
                    <w:t>ARGUMENT</w:t>
                  </w:r>
                  <w:r>
                    <w:rPr>
                      <w:rFonts w:ascii="Verdana" w:hAnsi="Verdana" w:cs="Arial"/>
                      <w:b/>
                      <w:color w:val="1F4E79" w:themeColor="accent1" w:themeShade="80"/>
                      <w:sz w:val="20"/>
                      <w:szCs w:val="20"/>
                      <w:lang w:val="pl-PL"/>
                    </w:rPr>
                    <w:t xml:space="preserve"> </w:t>
                  </w:r>
                  <w:r w:rsidRPr="00F32434">
                    <w:rPr>
                      <w:rFonts w:ascii="Verdana" w:hAnsi="Verdana" w:cs="Arial"/>
                      <w:b/>
                      <w:color w:val="1F4E79" w:themeColor="accent1" w:themeShade="80"/>
                      <w:sz w:val="20"/>
                      <w:szCs w:val="20"/>
                      <w:lang w:val="pl-PL"/>
                    </w:rPr>
                    <w:t>2</w:t>
                  </w:r>
                </w:p>
              </w:tc>
              <w:tc>
                <w:tcPr>
                  <w:tcW w:w="1955" w:type="dxa"/>
                  <w:shd w:val="clear" w:color="auto" w:fill="F0EFEF" w:themeFill="background2" w:themeFillTint="99"/>
                </w:tcPr>
                <w:p w:rsidR="00691296" w:rsidRPr="00F32434" w:rsidRDefault="00691296" w:rsidP="00953A2E">
                  <w:pPr>
                    <w:pStyle w:val="NormalnyWeb"/>
                    <w:jc w:val="center"/>
                    <w:rPr>
                      <w:rFonts w:ascii="Verdana" w:hAnsi="Verdana" w:cs="Arial"/>
                      <w:b/>
                      <w:color w:val="1F4E79" w:themeColor="accent1" w:themeShade="80"/>
                      <w:sz w:val="20"/>
                      <w:szCs w:val="20"/>
                      <w:lang w:val="pl-PL"/>
                    </w:rPr>
                  </w:pPr>
                  <w:r w:rsidRPr="00F32434">
                    <w:rPr>
                      <w:rFonts w:ascii="Verdana" w:hAnsi="Verdana" w:cs="Arial"/>
                      <w:b/>
                      <w:color w:val="1F4E79" w:themeColor="accent1" w:themeShade="80"/>
                      <w:sz w:val="20"/>
                      <w:szCs w:val="20"/>
                      <w:lang w:val="pl-PL"/>
                    </w:rPr>
                    <w:t>ARGUMENT</w:t>
                  </w:r>
                  <w:r>
                    <w:rPr>
                      <w:rFonts w:ascii="Verdana" w:hAnsi="Verdana" w:cs="Arial"/>
                      <w:b/>
                      <w:color w:val="1F4E79" w:themeColor="accent1" w:themeShade="80"/>
                      <w:sz w:val="20"/>
                      <w:szCs w:val="20"/>
                      <w:lang w:val="pl-PL"/>
                    </w:rPr>
                    <w:t xml:space="preserve"> </w:t>
                  </w:r>
                  <w:r w:rsidRPr="00F32434">
                    <w:rPr>
                      <w:rFonts w:ascii="Verdana" w:hAnsi="Verdana" w:cs="Arial"/>
                      <w:b/>
                      <w:color w:val="1F4E79" w:themeColor="accent1" w:themeShade="80"/>
                      <w:sz w:val="20"/>
                      <w:szCs w:val="20"/>
                      <w:lang w:val="pl-PL"/>
                    </w:rPr>
                    <w:t>3</w:t>
                  </w:r>
                </w:p>
              </w:tc>
            </w:tr>
            <w:tr w:rsidR="00691296" w:rsidRPr="00CE48F1" w:rsidTr="00953A2E">
              <w:tc>
                <w:tcPr>
                  <w:tcW w:w="5865" w:type="dxa"/>
                  <w:gridSpan w:val="3"/>
                  <w:shd w:val="clear" w:color="auto" w:fill="AEAAAA" w:themeFill="background2" w:themeFillShade="BF"/>
                </w:tcPr>
                <w:p w:rsidR="00691296" w:rsidRPr="00F32434" w:rsidRDefault="00691296" w:rsidP="00953A2E">
                  <w:pPr>
                    <w:pStyle w:val="NormalnyWeb"/>
                    <w:spacing w:line="276" w:lineRule="auto"/>
                    <w:jc w:val="center"/>
                    <w:rPr>
                      <w:rFonts w:ascii="Verdana" w:hAnsi="Verdana" w:cs="Arial"/>
                      <w:b/>
                      <w:color w:val="1F4E79" w:themeColor="accent1" w:themeShade="80"/>
                      <w:sz w:val="20"/>
                      <w:szCs w:val="20"/>
                      <w:lang w:val="pl-PL"/>
                    </w:rPr>
                  </w:pPr>
                  <w:r w:rsidRPr="00F32434">
                    <w:rPr>
                      <w:rFonts w:ascii="Verdana" w:hAnsi="Verdana" w:cs="Arial"/>
                      <w:b/>
                      <w:color w:val="1F4E79" w:themeColor="accent1" w:themeShade="80"/>
                      <w:sz w:val="20"/>
                      <w:szCs w:val="20"/>
                      <w:lang w:val="pl-PL"/>
                    </w:rPr>
                    <w:t>PODSUMOWANIE</w:t>
                  </w:r>
                </w:p>
              </w:tc>
            </w:tr>
          </w:tbl>
          <w:p w:rsidR="00691296" w:rsidRPr="00325858" w:rsidRDefault="00691296" w:rsidP="00953A2E">
            <w:pPr>
              <w:pStyle w:val="NormalnyWeb"/>
              <w:spacing w:before="0" w:beforeAutospacing="0" w:after="0" w:afterAutospacing="0" w:line="276" w:lineRule="auto"/>
              <w:jc w:val="both"/>
              <w:rPr>
                <w:rFonts w:ascii="Verdana" w:hAnsi="Verdana" w:cs="Arial"/>
                <w:sz w:val="22"/>
                <w:szCs w:val="22"/>
              </w:rPr>
            </w:pPr>
            <w:r w:rsidRPr="00325858">
              <w:rPr>
                <w:rFonts w:ascii="Verdana" w:hAnsi="Verdana" w:cs="Calibri"/>
                <w:sz w:val="22"/>
                <w:szCs w:val="22"/>
              </w:rPr>
              <w:t>●</w:t>
            </w:r>
            <w:r w:rsidRPr="00325858">
              <w:rPr>
                <w:rFonts w:ascii="Verdana" w:hAnsi="Verdana" w:cs="Arial"/>
                <w:sz w:val="22"/>
                <w:szCs w:val="22"/>
              </w:rPr>
              <w:t xml:space="preserve"> </w:t>
            </w:r>
            <w:r w:rsidRPr="00325858">
              <w:rPr>
                <w:rFonts w:ascii="Verdana" w:hAnsi="Verdana" w:cs="Arial"/>
                <w:sz w:val="22"/>
                <w:szCs w:val="22"/>
                <w:lang w:val="pl-PL"/>
              </w:rPr>
              <w:t>Pami</w:t>
            </w:r>
            <w:r w:rsidRPr="00325858">
              <w:rPr>
                <w:rFonts w:ascii="Verdana" w:hAnsi="Verdana" w:cs="Arial"/>
                <w:sz w:val="22"/>
                <w:szCs w:val="22"/>
              </w:rPr>
              <w:t>ę</w:t>
            </w:r>
            <w:r w:rsidRPr="00325858">
              <w:rPr>
                <w:rFonts w:ascii="Verdana" w:hAnsi="Verdana" w:cs="Arial"/>
                <w:sz w:val="22"/>
                <w:szCs w:val="22"/>
                <w:lang w:val="pl-PL"/>
              </w:rPr>
              <w:t>taj</w:t>
            </w:r>
            <w:r w:rsidRPr="00325858">
              <w:rPr>
                <w:rFonts w:ascii="Verdana" w:hAnsi="Verdana" w:cs="Arial"/>
                <w:sz w:val="22"/>
                <w:szCs w:val="22"/>
              </w:rPr>
              <w:t xml:space="preserve">, </w:t>
            </w:r>
            <w:r w:rsidRPr="00325858">
              <w:rPr>
                <w:rFonts w:ascii="Verdana" w:hAnsi="Verdana" w:cs="Arial"/>
                <w:sz w:val="22"/>
                <w:szCs w:val="22"/>
                <w:lang w:val="pl-PL"/>
              </w:rPr>
              <w:t>aby</w:t>
            </w:r>
            <w:r w:rsidRPr="00325858">
              <w:rPr>
                <w:rFonts w:ascii="Verdana" w:hAnsi="Verdana" w:cs="Arial"/>
                <w:sz w:val="22"/>
                <w:szCs w:val="22"/>
              </w:rPr>
              <w:t xml:space="preserve"> </w:t>
            </w:r>
            <w:r w:rsidRPr="00325858">
              <w:rPr>
                <w:rFonts w:ascii="Verdana" w:hAnsi="Verdana" w:cs="Arial"/>
                <w:sz w:val="22"/>
                <w:szCs w:val="22"/>
                <w:lang w:val="pl-PL"/>
              </w:rPr>
              <w:t>nie</w:t>
            </w:r>
            <w:r w:rsidRPr="00325858">
              <w:rPr>
                <w:rFonts w:ascii="Verdana" w:hAnsi="Verdana" w:cs="Arial"/>
                <w:sz w:val="22"/>
                <w:szCs w:val="22"/>
              </w:rPr>
              <w:t xml:space="preserve"> </w:t>
            </w:r>
            <w:r w:rsidRPr="00325858">
              <w:rPr>
                <w:rFonts w:ascii="Verdana" w:hAnsi="Verdana" w:cs="Arial"/>
                <w:sz w:val="22"/>
                <w:szCs w:val="22"/>
                <w:lang w:val="pl-PL"/>
              </w:rPr>
              <w:t>m</w:t>
            </w:r>
            <w:r w:rsidRPr="00325858">
              <w:rPr>
                <w:rFonts w:ascii="Verdana" w:hAnsi="Verdana" w:cs="Arial"/>
                <w:sz w:val="22"/>
                <w:szCs w:val="22"/>
              </w:rPr>
              <w:t>ó</w:t>
            </w:r>
            <w:r w:rsidRPr="00325858">
              <w:rPr>
                <w:rFonts w:ascii="Verdana" w:hAnsi="Verdana" w:cs="Arial"/>
                <w:sz w:val="22"/>
                <w:szCs w:val="22"/>
                <w:lang w:val="pl-PL"/>
              </w:rPr>
              <w:t>wi</w:t>
            </w:r>
            <w:r w:rsidRPr="00325858">
              <w:rPr>
                <w:rFonts w:ascii="Verdana" w:hAnsi="Verdana" w:cs="Arial"/>
                <w:sz w:val="22"/>
                <w:szCs w:val="22"/>
              </w:rPr>
              <w:t xml:space="preserve">ć </w:t>
            </w:r>
            <w:r w:rsidRPr="00325858">
              <w:rPr>
                <w:rFonts w:ascii="Verdana" w:hAnsi="Verdana" w:cs="Arial"/>
                <w:sz w:val="22"/>
                <w:szCs w:val="22"/>
                <w:lang w:val="pl-PL"/>
              </w:rPr>
              <w:t>wi</w:t>
            </w:r>
            <w:r w:rsidRPr="00325858">
              <w:rPr>
                <w:rFonts w:ascii="Verdana" w:hAnsi="Verdana" w:cs="Arial"/>
                <w:sz w:val="22"/>
                <w:szCs w:val="22"/>
              </w:rPr>
              <w:t>ę</w:t>
            </w:r>
            <w:r w:rsidRPr="00325858">
              <w:rPr>
                <w:rFonts w:ascii="Verdana" w:hAnsi="Verdana" w:cs="Arial"/>
                <w:sz w:val="22"/>
                <w:szCs w:val="22"/>
                <w:lang w:val="pl-PL"/>
              </w:rPr>
              <w:t>cej</w:t>
            </w:r>
            <w:r w:rsidRPr="00325858">
              <w:rPr>
                <w:rFonts w:ascii="Verdana" w:hAnsi="Verdana" w:cs="Arial"/>
                <w:sz w:val="22"/>
                <w:szCs w:val="22"/>
              </w:rPr>
              <w:t xml:space="preserve"> </w:t>
            </w:r>
            <w:r w:rsidRPr="00325858">
              <w:rPr>
                <w:rFonts w:ascii="Verdana" w:hAnsi="Verdana" w:cs="Arial"/>
                <w:sz w:val="22"/>
                <w:szCs w:val="22"/>
                <w:lang w:val="pl-PL"/>
              </w:rPr>
              <w:t>ni</w:t>
            </w:r>
            <w:r w:rsidRPr="00325858">
              <w:rPr>
                <w:rFonts w:ascii="Verdana" w:hAnsi="Verdana" w:cs="Arial"/>
                <w:sz w:val="22"/>
                <w:szCs w:val="22"/>
              </w:rPr>
              <w:t xml:space="preserve">ż </w:t>
            </w:r>
            <w:r w:rsidRPr="00325858">
              <w:rPr>
                <w:rFonts w:ascii="Verdana" w:hAnsi="Verdana" w:cs="Arial"/>
                <w:b/>
                <w:bCs/>
                <w:sz w:val="22"/>
                <w:szCs w:val="22"/>
                <w:lang w:val="pl-PL"/>
              </w:rPr>
              <w:t>trzech</w:t>
            </w:r>
            <w:r w:rsidRPr="00325858">
              <w:rPr>
                <w:rFonts w:ascii="Verdana" w:hAnsi="Verdana" w:cs="Arial"/>
                <w:sz w:val="22"/>
                <w:szCs w:val="22"/>
              </w:rPr>
              <w:t xml:space="preserve"> </w:t>
            </w:r>
            <w:r w:rsidRPr="00325858">
              <w:rPr>
                <w:rFonts w:ascii="Verdana" w:hAnsi="Verdana" w:cs="Arial"/>
                <w:sz w:val="22"/>
                <w:szCs w:val="22"/>
                <w:lang w:val="pl-PL"/>
              </w:rPr>
              <w:t>argument</w:t>
            </w:r>
            <w:r w:rsidRPr="00325858">
              <w:rPr>
                <w:rFonts w:ascii="Verdana" w:hAnsi="Verdana" w:cs="Arial"/>
                <w:sz w:val="22"/>
                <w:szCs w:val="22"/>
              </w:rPr>
              <w:t>ó</w:t>
            </w:r>
            <w:r w:rsidRPr="00325858">
              <w:rPr>
                <w:rFonts w:ascii="Verdana" w:hAnsi="Verdana" w:cs="Arial"/>
                <w:sz w:val="22"/>
                <w:szCs w:val="22"/>
                <w:lang w:val="pl-PL"/>
              </w:rPr>
              <w:t>w</w:t>
            </w:r>
            <w:r w:rsidRPr="00325858">
              <w:rPr>
                <w:rFonts w:ascii="Verdana" w:hAnsi="Verdana" w:cs="Arial"/>
                <w:sz w:val="22"/>
                <w:szCs w:val="22"/>
              </w:rPr>
              <w:t xml:space="preserve"> </w:t>
            </w:r>
            <w:r w:rsidRPr="00325858">
              <w:rPr>
                <w:rFonts w:ascii="Verdana" w:hAnsi="Verdana" w:cs="Arial"/>
                <w:sz w:val="22"/>
                <w:szCs w:val="22"/>
                <w:lang w:val="pl-PL"/>
              </w:rPr>
              <w:t>podczas</w:t>
            </w:r>
            <w:r w:rsidRPr="00325858">
              <w:rPr>
                <w:rFonts w:ascii="Verdana" w:hAnsi="Verdana" w:cs="Arial"/>
                <w:sz w:val="22"/>
                <w:szCs w:val="22"/>
              </w:rPr>
              <w:t xml:space="preserve"> </w:t>
            </w:r>
            <w:r w:rsidRPr="00325858">
              <w:rPr>
                <w:rFonts w:ascii="Verdana" w:hAnsi="Verdana" w:cs="Arial"/>
                <w:sz w:val="22"/>
                <w:szCs w:val="22"/>
                <w:lang w:val="pl-PL"/>
              </w:rPr>
              <w:t>swojej</w:t>
            </w:r>
            <w:r w:rsidRPr="00325858">
              <w:rPr>
                <w:rFonts w:ascii="Verdana" w:hAnsi="Verdana" w:cs="Arial"/>
                <w:sz w:val="22"/>
                <w:szCs w:val="22"/>
              </w:rPr>
              <w:t xml:space="preserve"> </w:t>
            </w:r>
            <w:r w:rsidRPr="00325858">
              <w:rPr>
                <w:rFonts w:ascii="Verdana" w:hAnsi="Verdana" w:cs="Arial"/>
                <w:sz w:val="22"/>
                <w:szCs w:val="22"/>
                <w:lang w:val="pl-PL"/>
              </w:rPr>
              <w:t xml:space="preserve">mowy. </w:t>
            </w:r>
          </w:p>
          <w:p w:rsidR="00691296" w:rsidRPr="00A971A7" w:rsidRDefault="00691296" w:rsidP="00953A2E">
            <w:pPr>
              <w:pStyle w:val="NormalnyWeb"/>
              <w:spacing w:before="0" w:beforeAutospacing="0" w:after="0" w:afterAutospacing="0" w:line="276" w:lineRule="auto"/>
              <w:jc w:val="both"/>
              <w:rPr>
                <w:rFonts w:ascii="Verdana" w:hAnsi="Verdana" w:cs="Arial"/>
                <w:sz w:val="22"/>
                <w:szCs w:val="22"/>
              </w:rPr>
            </w:pPr>
            <w:r w:rsidRPr="00A971A7">
              <w:rPr>
                <w:rFonts w:ascii="Calibri" w:hAnsi="Calibri" w:cs="Calibri"/>
                <w:sz w:val="22"/>
                <w:szCs w:val="22"/>
              </w:rPr>
              <w:t>●</w:t>
            </w:r>
            <w:r w:rsidRPr="00A971A7">
              <w:rPr>
                <w:rFonts w:ascii="Verdana" w:hAnsi="Verdana" w:cs="Arial"/>
                <w:sz w:val="22"/>
                <w:szCs w:val="22"/>
              </w:rPr>
              <w:t xml:space="preserve"> </w:t>
            </w:r>
            <w:r w:rsidRPr="00A971A7">
              <w:rPr>
                <w:rFonts w:ascii="Verdana" w:hAnsi="Verdana" w:cs="Arial"/>
                <w:sz w:val="22"/>
                <w:szCs w:val="22"/>
                <w:lang w:val="pl-PL"/>
              </w:rPr>
              <w:t>Pami</w:t>
            </w:r>
            <w:r w:rsidRPr="00A971A7">
              <w:rPr>
                <w:rFonts w:ascii="Verdana" w:hAnsi="Verdana" w:cs="Arial"/>
                <w:sz w:val="22"/>
                <w:szCs w:val="22"/>
              </w:rPr>
              <w:t>ę</w:t>
            </w:r>
            <w:r w:rsidRPr="00A971A7">
              <w:rPr>
                <w:rFonts w:ascii="Verdana" w:hAnsi="Verdana" w:cs="Arial"/>
                <w:sz w:val="22"/>
                <w:szCs w:val="22"/>
                <w:lang w:val="pl-PL"/>
              </w:rPr>
              <w:t>taj</w:t>
            </w:r>
            <w:r>
              <w:rPr>
                <w:rFonts w:ascii="Verdana" w:hAnsi="Verdana" w:cs="Arial"/>
                <w:sz w:val="22"/>
                <w:szCs w:val="22"/>
                <w:lang w:val="pl-PL"/>
              </w:rPr>
              <w:t>,</w:t>
            </w:r>
            <w:r w:rsidRPr="00A971A7">
              <w:rPr>
                <w:rFonts w:ascii="Verdana" w:hAnsi="Verdana" w:cs="Arial"/>
                <w:sz w:val="22"/>
                <w:szCs w:val="22"/>
              </w:rPr>
              <w:t xml:space="preserve"> </w:t>
            </w:r>
            <w:r w:rsidRPr="00A971A7">
              <w:rPr>
                <w:rFonts w:ascii="Verdana" w:hAnsi="Verdana" w:cs="Arial"/>
                <w:sz w:val="22"/>
                <w:szCs w:val="22"/>
                <w:lang w:val="pl-PL"/>
              </w:rPr>
              <w:t>by</w:t>
            </w:r>
            <w:r w:rsidRPr="00A971A7">
              <w:rPr>
                <w:rFonts w:ascii="Verdana" w:hAnsi="Verdana" w:cs="Arial"/>
                <w:sz w:val="22"/>
                <w:szCs w:val="22"/>
              </w:rPr>
              <w:t xml:space="preserve"> </w:t>
            </w:r>
            <w:r w:rsidRPr="00A971A7">
              <w:rPr>
                <w:rFonts w:ascii="Verdana" w:hAnsi="Verdana" w:cs="Arial"/>
                <w:sz w:val="22"/>
                <w:szCs w:val="22"/>
                <w:lang w:val="pl-PL"/>
              </w:rPr>
              <w:t>powt</w:t>
            </w:r>
            <w:r w:rsidRPr="00A971A7">
              <w:rPr>
                <w:rFonts w:ascii="Verdana" w:hAnsi="Verdana" w:cs="Arial"/>
                <w:sz w:val="22"/>
                <w:szCs w:val="22"/>
              </w:rPr>
              <w:t>ó</w:t>
            </w:r>
            <w:r w:rsidRPr="00A971A7">
              <w:rPr>
                <w:rFonts w:ascii="Verdana" w:hAnsi="Verdana" w:cs="Arial"/>
                <w:sz w:val="22"/>
                <w:szCs w:val="22"/>
                <w:lang w:val="pl-PL"/>
              </w:rPr>
              <w:t>rzy</w:t>
            </w:r>
            <w:r w:rsidRPr="00A971A7">
              <w:rPr>
                <w:rFonts w:ascii="Verdana" w:hAnsi="Verdana" w:cs="Arial"/>
                <w:sz w:val="22"/>
                <w:szCs w:val="22"/>
              </w:rPr>
              <w:t xml:space="preserve">ć </w:t>
            </w:r>
            <w:r w:rsidRPr="00A971A7">
              <w:rPr>
                <w:rFonts w:ascii="Verdana" w:hAnsi="Verdana" w:cs="Arial"/>
                <w:sz w:val="22"/>
                <w:szCs w:val="22"/>
                <w:lang w:val="pl-PL"/>
              </w:rPr>
              <w:t>ka</w:t>
            </w:r>
            <w:r w:rsidRPr="00A971A7">
              <w:rPr>
                <w:rFonts w:ascii="Verdana" w:hAnsi="Verdana" w:cs="Arial"/>
                <w:sz w:val="22"/>
                <w:szCs w:val="22"/>
              </w:rPr>
              <w:t>ż</w:t>
            </w:r>
            <w:r w:rsidRPr="00A971A7">
              <w:rPr>
                <w:rFonts w:ascii="Verdana" w:hAnsi="Verdana" w:cs="Arial"/>
                <w:sz w:val="22"/>
                <w:szCs w:val="22"/>
                <w:lang w:val="pl-PL"/>
              </w:rPr>
              <w:t>dy</w:t>
            </w:r>
            <w:r w:rsidRPr="00A971A7">
              <w:rPr>
                <w:rFonts w:ascii="Verdana" w:hAnsi="Verdana" w:cs="Arial"/>
                <w:sz w:val="22"/>
                <w:szCs w:val="22"/>
              </w:rPr>
              <w:t xml:space="preserve"> </w:t>
            </w:r>
            <w:r w:rsidRPr="00A971A7">
              <w:rPr>
                <w:rFonts w:ascii="Verdana" w:hAnsi="Verdana" w:cs="Arial"/>
                <w:sz w:val="22"/>
                <w:szCs w:val="22"/>
                <w:lang w:val="pl-PL"/>
              </w:rPr>
              <w:t>ze</w:t>
            </w:r>
            <w:r w:rsidRPr="00A971A7">
              <w:rPr>
                <w:rFonts w:ascii="Verdana" w:hAnsi="Verdana" w:cs="Arial"/>
                <w:sz w:val="22"/>
                <w:szCs w:val="22"/>
              </w:rPr>
              <w:t xml:space="preserve"> </w:t>
            </w:r>
            <w:r w:rsidRPr="00A971A7">
              <w:rPr>
                <w:rFonts w:ascii="Verdana" w:hAnsi="Verdana" w:cs="Arial"/>
                <w:sz w:val="22"/>
                <w:szCs w:val="22"/>
                <w:lang w:val="pl-PL"/>
              </w:rPr>
              <w:t>swoich</w:t>
            </w:r>
            <w:r w:rsidRPr="00A971A7">
              <w:rPr>
                <w:rFonts w:ascii="Verdana" w:hAnsi="Verdana" w:cs="Arial"/>
                <w:sz w:val="22"/>
                <w:szCs w:val="22"/>
              </w:rPr>
              <w:t xml:space="preserve"> </w:t>
            </w:r>
            <w:r w:rsidRPr="00A971A7">
              <w:rPr>
                <w:rFonts w:ascii="Verdana" w:hAnsi="Verdana" w:cs="Arial"/>
                <w:sz w:val="22"/>
                <w:szCs w:val="22"/>
                <w:lang w:val="pl-PL"/>
              </w:rPr>
              <w:t>argument</w:t>
            </w:r>
            <w:r w:rsidRPr="00A971A7">
              <w:rPr>
                <w:rFonts w:ascii="Verdana" w:hAnsi="Verdana" w:cs="Arial"/>
                <w:sz w:val="22"/>
                <w:szCs w:val="22"/>
              </w:rPr>
              <w:t>ó</w:t>
            </w:r>
            <w:r w:rsidRPr="00A971A7">
              <w:rPr>
                <w:rFonts w:ascii="Verdana" w:hAnsi="Verdana" w:cs="Arial"/>
                <w:sz w:val="22"/>
                <w:szCs w:val="22"/>
                <w:lang w:val="pl-PL"/>
              </w:rPr>
              <w:t>w</w:t>
            </w:r>
            <w:r w:rsidRPr="00A971A7">
              <w:rPr>
                <w:rFonts w:ascii="Verdana" w:hAnsi="Verdana" w:cs="Arial"/>
                <w:sz w:val="22"/>
                <w:szCs w:val="22"/>
              </w:rPr>
              <w:t xml:space="preserve"> </w:t>
            </w:r>
            <w:r w:rsidRPr="00A971A7">
              <w:rPr>
                <w:rFonts w:ascii="Verdana" w:hAnsi="Verdana" w:cs="Arial"/>
                <w:b/>
                <w:bCs/>
                <w:sz w:val="22"/>
                <w:szCs w:val="22"/>
                <w:lang w:val="pl-PL"/>
              </w:rPr>
              <w:t>trzy</w:t>
            </w:r>
            <w:r w:rsidRPr="00A971A7">
              <w:rPr>
                <w:rFonts w:ascii="Verdana" w:hAnsi="Verdana" w:cs="Arial"/>
                <w:sz w:val="22"/>
                <w:szCs w:val="22"/>
              </w:rPr>
              <w:t xml:space="preserve"> </w:t>
            </w:r>
            <w:r w:rsidRPr="00A971A7">
              <w:rPr>
                <w:rFonts w:ascii="Verdana" w:hAnsi="Verdana" w:cs="Arial"/>
                <w:sz w:val="22"/>
                <w:szCs w:val="22"/>
                <w:lang w:val="pl-PL"/>
              </w:rPr>
              <w:t>razy</w:t>
            </w:r>
            <w:r w:rsidRPr="00A971A7">
              <w:rPr>
                <w:rFonts w:ascii="Verdana" w:hAnsi="Verdana" w:cs="Arial"/>
                <w:sz w:val="22"/>
                <w:szCs w:val="22"/>
              </w:rPr>
              <w:t xml:space="preserve"> (</w:t>
            </w:r>
            <w:r w:rsidRPr="00A971A7">
              <w:rPr>
                <w:rFonts w:ascii="Verdana" w:hAnsi="Verdana" w:cs="Arial"/>
                <w:sz w:val="22"/>
                <w:szCs w:val="22"/>
                <w:lang w:val="pl-PL"/>
              </w:rPr>
              <w:t>co</w:t>
            </w:r>
            <w:r w:rsidRPr="00A971A7">
              <w:rPr>
                <w:rFonts w:ascii="Verdana" w:hAnsi="Verdana" w:cs="Arial"/>
                <w:sz w:val="22"/>
                <w:szCs w:val="22"/>
              </w:rPr>
              <w:t xml:space="preserve"> </w:t>
            </w:r>
            <w:r w:rsidRPr="00A971A7">
              <w:rPr>
                <w:rFonts w:ascii="Verdana" w:hAnsi="Verdana" w:cs="Arial"/>
                <w:sz w:val="22"/>
                <w:szCs w:val="22"/>
                <w:lang w:val="pl-PL"/>
              </w:rPr>
              <w:t>powiesz</w:t>
            </w:r>
            <w:r w:rsidRPr="00A971A7">
              <w:rPr>
                <w:rFonts w:ascii="Verdana" w:hAnsi="Verdana" w:cs="Arial"/>
                <w:sz w:val="22"/>
                <w:szCs w:val="22"/>
              </w:rPr>
              <w:t>/</w:t>
            </w:r>
            <w:r>
              <w:rPr>
                <w:rFonts w:ascii="Verdana" w:hAnsi="Verdana" w:cs="Arial"/>
                <w:sz w:val="22"/>
                <w:szCs w:val="22"/>
                <w:lang w:val="pl-PL"/>
              </w:rPr>
              <w:t>wst</w:t>
            </w:r>
            <w:r w:rsidRPr="00A971A7">
              <w:rPr>
                <w:rFonts w:ascii="Verdana" w:hAnsi="Verdana" w:cs="Arial"/>
                <w:sz w:val="22"/>
                <w:szCs w:val="22"/>
              </w:rPr>
              <w:t>ę</w:t>
            </w:r>
            <w:r>
              <w:rPr>
                <w:rFonts w:ascii="Verdana" w:hAnsi="Verdana" w:cs="Arial"/>
                <w:sz w:val="22"/>
                <w:szCs w:val="22"/>
                <w:lang w:val="pl-PL"/>
              </w:rPr>
              <w:t>p</w:t>
            </w:r>
            <w:r w:rsidRPr="00A971A7">
              <w:rPr>
                <w:rFonts w:ascii="Verdana" w:hAnsi="Verdana" w:cs="Arial"/>
                <w:sz w:val="22"/>
                <w:szCs w:val="22"/>
              </w:rPr>
              <w:t xml:space="preserve">, </w:t>
            </w:r>
            <w:r>
              <w:rPr>
                <w:rFonts w:ascii="Verdana" w:hAnsi="Verdana" w:cs="Arial"/>
                <w:sz w:val="22"/>
                <w:szCs w:val="22"/>
                <w:lang w:val="pl-PL"/>
              </w:rPr>
              <w:t>co</w:t>
            </w:r>
            <w:r w:rsidRPr="00A971A7">
              <w:rPr>
                <w:rFonts w:ascii="Verdana" w:hAnsi="Verdana" w:cs="Arial"/>
                <w:sz w:val="22"/>
                <w:szCs w:val="22"/>
              </w:rPr>
              <w:t xml:space="preserve"> </w:t>
            </w:r>
            <w:r>
              <w:rPr>
                <w:rFonts w:ascii="Verdana" w:hAnsi="Verdana" w:cs="Arial"/>
                <w:sz w:val="22"/>
                <w:szCs w:val="22"/>
                <w:lang w:val="pl-PL"/>
              </w:rPr>
              <w:t>m</w:t>
            </w:r>
            <w:r w:rsidRPr="00A971A7">
              <w:rPr>
                <w:rFonts w:ascii="Verdana" w:hAnsi="Verdana" w:cs="Arial"/>
                <w:sz w:val="22"/>
                <w:szCs w:val="22"/>
              </w:rPr>
              <w:t>ó</w:t>
            </w:r>
            <w:r>
              <w:rPr>
                <w:rFonts w:ascii="Verdana" w:hAnsi="Verdana" w:cs="Arial"/>
                <w:sz w:val="22"/>
                <w:szCs w:val="22"/>
                <w:lang w:val="pl-PL"/>
              </w:rPr>
              <w:t>wisz</w:t>
            </w:r>
            <w:r w:rsidRPr="00A971A7">
              <w:rPr>
                <w:rFonts w:ascii="Verdana" w:hAnsi="Verdana" w:cs="Arial"/>
                <w:sz w:val="22"/>
                <w:szCs w:val="22"/>
              </w:rPr>
              <w:t>/</w:t>
            </w:r>
            <w:r>
              <w:rPr>
                <w:rFonts w:ascii="Verdana" w:hAnsi="Verdana" w:cs="Arial"/>
                <w:sz w:val="22"/>
                <w:szCs w:val="22"/>
                <w:lang w:val="pl-PL"/>
              </w:rPr>
              <w:t>rozwini</w:t>
            </w:r>
            <w:r w:rsidRPr="00A971A7">
              <w:rPr>
                <w:rFonts w:ascii="Verdana" w:hAnsi="Verdana" w:cs="Arial"/>
                <w:sz w:val="22"/>
                <w:szCs w:val="22"/>
              </w:rPr>
              <w:t>ę</w:t>
            </w:r>
            <w:r>
              <w:rPr>
                <w:rFonts w:ascii="Verdana" w:hAnsi="Verdana" w:cs="Arial"/>
                <w:sz w:val="22"/>
                <w:szCs w:val="22"/>
                <w:lang w:val="pl-PL"/>
              </w:rPr>
              <w:t>cie, co powiedziałeś/podsumowanie</w:t>
            </w:r>
            <w:r w:rsidRPr="00A971A7">
              <w:rPr>
                <w:rFonts w:ascii="Verdana" w:hAnsi="Verdana" w:cs="Arial"/>
                <w:sz w:val="22"/>
                <w:szCs w:val="22"/>
              </w:rPr>
              <w:t>)</w:t>
            </w:r>
          </w:p>
          <w:p w:rsidR="00691296" w:rsidRPr="00A971A7" w:rsidRDefault="00691296" w:rsidP="00953A2E">
            <w:pPr>
              <w:pStyle w:val="NormalnyWeb"/>
              <w:spacing w:before="0" w:beforeAutospacing="0" w:after="0" w:afterAutospacing="0" w:line="276" w:lineRule="auto"/>
              <w:jc w:val="both"/>
              <w:rPr>
                <w:rFonts w:ascii="Verdana" w:hAnsi="Verdana" w:cs="Arial"/>
                <w:sz w:val="22"/>
                <w:szCs w:val="22"/>
              </w:rPr>
            </w:pPr>
            <w:r w:rsidRPr="00A971A7">
              <w:rPr>
                <w:rFonts w:ascii="Calibri" w:hAnsi="Calibri" w:cs="Calibri"/>
                <w:sz w:val="22"/>
                <w:szCs w:val="22"/>
              </w:rPr>
              <w:t>●</w:t>
            </w:r>
            <w:r w:rsidRPr="00A971A7">
              <w:rPr>
                <w:rFonts w:ascii="Verdana" w:hAnsi="Verdana" w:cs="Arial"/>
                <w:sz w:val="22"/>
                <w:szCs w:val="22"/>
              </w:rPr>
              <w:t xml:space="preserve"> </w:t>
            </w:r>
            <w:r w:rsidRPr="00A971A7">
              <w:rPr>
                <w:rFonts w:ascii="Verdana" w:hAnsi="Verdana" w:cs="Arial"/>
                <w:sz w:val="22"/>
                <w:szCs w:val="22"/>
                <w:lang w:val="pl-PL"/>
              </w:rPr>
              <w:t>Pami</w:t>
            </w:r>
            <w:r w:rsidRPr="00A971A7">
              <w:rPr>
                <w:rFonts w:ascii="Verdana" w:hAnsi="Verdana" w:cs="Arial"/>
                <w:sz w:val="22"/>
                <w:szCs w:val="22"/>
              </w:rPr>
              <w:t>ę</w:t>
            </w:r>
            <w:r w:rsidRPr="00A971A7">
              <w:rPr>
                <w:rFonts w:ascii="Verdana" w:hAnsi="Verdana" w:cs="Arial"/>
                <w:sz w:val="22"/>
                <w:szCs w:val="22"/>
                <w:lang w:val="pl-PL"/>
              </w:rPr>
              <w:t>taj</w:t>
            </w:r>
            <w:r w:rsidRPr="00A971A7">
              <w:rPr>
                <w:rFonts w:ascii="Verdana" w:hAnsi="Verdana" w:cs="Arial"/>
                <w:sz w:val="22"/>
                <w:szCs w:val="22"/>
              </w:rPr>
              <w:t>, ż</w:t>
            </w:r>
            <w:r w:rsidRPr="00A971A7">
              <w:rPr>
                <w:rFonts w:ascii="Verdana" w:hAnsi="Verdana" w:cs="Arial"/>
                <w:sz w:val="22"/>
                <w:szCs w:val="22"/>
                <w:lang w:val="pl-PL"/>
              </w:rPr>
              <w:t>e</w:t>
            </w:r>
            <w:r w:rsidRPr="00A971A7">
              <w:rPr>
                <w:rFonts w:ascii="Verdana" w:hAnsi="Verdana" w:cs="Arial"/>
                <w:sz w:val="22"/>
                <w:szCs w:val="22"/>
              </w:rPr>
              <w:t xml:space="preserve"> </w:t>
            </w:r>
            <w:r w:rsidRPr="00A971A7">
              <w:rPr>
                <w:rFonts w:ascii="Verdana" w:hAnsi="Verdana" w:cs="Arial"/>
                <w:sz w:val="22"/>
                <w:szCs w:val="22"/>
                <w:lang w:val="pl-PL"/>
              </w:rPr>
              <w:t>podstawowa</w:t>
            </w:r>
            <w:r w:rsidRPr="00A971A7">
              <w:rPr>
                <w:rFonts w:ascii="Verdana" w:hAnsi="Verdana" w:cs="Arial"/>
                <w:sz w:val="22"/>
                <w:szCs w:val="22"/>
              </w:rPr>
              <w:t xml:space="preserve"> </w:t>
            </w:r>
            <w:r w:rsidRPr="00A971A7">
              <w:rPr>
                <w:rFonts w:ascii="Verdana" w:hAnsi="Verdana" w:cs="Arial"/>
                <w:sz w:val="22"/>
                <w:szCs w:val="22"/>
                <w:lang w:val="pl-PL"/>
              </w:rPr>
              <w:t>struktura</w:t>
            </w:r>
            <w:r w:rsidRPr="00A971A7">
              <w:rPr>
                <w:rFonts w:ascii="Verdana" w:hAnsi="Verdana" w:cs="Arial"/>
                <w:sz w:val="22"/>
                <w:szCs w:val="22"/>
              </w:rPr>
              <w:t xml:space="preserve"> </w:t>
            </w:r>
            <w:r w:rsidRPr="00A971A7">
              <w:rPr>
                <w:rFonts w:ascii="Verdana" w:hAnsi="Verdana" w:cs="Arial"/>
                <w:sz w:val="22"/>
                <w:szCs w:val="22"/>
                <w:lang w:val="pl-PL"/>
              </w:rPr>
              <w:t>argumentu</w:t>
            </w:r>
            <w:r w:rsidRPr="00A971A7">
              <w:rPr>
                <w:rFonts w:ascii="Verdana" w:hAnsi="Verdana" w:cs="Arial"/>
                <w:sz w:val="22"/>
                <w:szCs w:val="22"/>
              </w:rPr>
              <w:t xml:space="preserve"> </w:t>
            </w:r>
            <w:r w:rsidRPr="00A971A7">
              <w:rPr>
                <w:rFonts w:ascii="Verdana" w:hAnsi="Verdana" w:cs="Arial"/>
                <w:sz w:val="22"/>
                <w:szCs w:val="22"/>
                <w:lang w:val="pl-PL"/>
              </w:rPr>
              <w:t>sk</w:t>
            </w:r>
            <w:r w:rsidRPr="00A971A7">
              <w:rPr>
                <w:rFonts w:ascii="Verdana" w:hAnsi="Verdana" w:cs="Arial"/>
                <w:sz w:val="22"/>
                <w:szCs w:val="22"/>
              </w:rPr>
              <w:t>ł</w:t>
            </w:r>
            <w:r w:rsidRPr="00A971A7">
              <w:rPr>
                <w:rFonts w:ascii="Verdana" w:hAnsi="Verdana" w:cs="Arial"/>
                <w:sz w:val="22"/>
                <w:szCs w:val="22"/>
                <w:lang w:val="pl-PL"/>
              </w:rPr>
              <w:t>ada</w:t>
            </w:r>
            <w:r w:rsidRPr="00A971A7">
              <w:rPr>
                <w:rFonts w:ascii="Verdana" w:hAnsi="Verdana" w:cs="Arial"/>
                <w:sz w:val="22"/>
                <w:szCs w:val="22"/>
              </w:rPr>
              <w:t xml:space="preserve"> </w:t>
            </w:r>
            <w:r w:rsidRPr="00A971A7">
              <w:rPr>
                <w:rFonts w:ascii="Verdana" w:hAnsi="Verdana" w:cs="Arial"/>
                <w:sz w:val="22"/>
                <w:szCs w:val="22"/>
                <w:lang w:val="pl-PL"/>
              </w:rPr>
              <w:t>si</w:t>
            </w:r>
            <w:r w:rsidRPr="00A971A7">
              <w:rPr>
                <w:rFonts w:ascii="Verdana" w:hAnsi="Verdana" w:cs="Arial"/>
                <w:sz w:val="22"/>
                <w:szCs w:val="22"/>
              </w:rPr>
              <w:t xml:space="preserve">ę </w:t>
            </w:r>
            <w:r w:rsidRPr="00A971A7">
              <w:rPr>
                <w:rFonts w:ascii="Verdana" w:hAnsi="Verdana" w:cs="Arial"/>
                <w:sz w:val="22"/>
                <w:szCs w:val="22"/>
                <w:lang w:val="pl-PL"/>
              </w:rPr>
              <w:t>z</w:t>
            </w:r>
            <w:r w:rsidRPr="00A971A7">
              <w:rPr>
                <w:rFonts w:ascii="Verdana" w:hAnsi="Verdana" w:cs="Arial"/>
                <w:sz w:val="22"/>
                <w:szCs w:val="22"/>
              </w:rPr>
              <w:t xml:space="preserve"> </w:t>
            </w:r>
            <w:r w:rsidRPr="00A971A7">
              <w:rPr>
                <w:rFonts w:ascii="Verdana" w:hAnsi="Verdana" w:cs="Arial"/>
                <w:b/>
                <w:bCs/>
                <w:sz w:val="22"/>
                <w:szCs w:val="22"/>
                <w:lang w:val="pl-PL"/>
              </w:rPr>
              <w:t>trzech</w:t>
            </w:r>
            <w:r w:rsidRPr="00A971A7">
              <w:rPr>
                <w:rFonts w:ascii="Verdana" w:hAnsi="Verdana" w:cs="Arial"/>
                <w:sz w:val="22"/>
                <w:szCs w:val="22"/>
              </w:rPr>
              <w:t xml:space="preserve"> </w:t>
            </w:r>
            <w:r w:rsidRPr="00A971A7">
              <w:rPr>
                <w:rFonts w:ascii="Verdana" w:hAnsi="Verdana" w:cs="Arial"/>
                <w:sz w:val="22"/>
                <w:szCs w:val="22"/>
                <w:lang w:val="pl-PL"/>
              </w:rPr>
              <w:t>cz</w:t>
            </w:r>
            <w:r w:rsidRPr="00A971A7">
              <w:rPr>
                <w:rFonts w:ascii="Verdana" w:hAnsi="Verdana" w:cs="Arial"/>
                <w:sz w:val="22"/>
                <w:szCs w:val="22"/>
              </w:rPr>
              <w:t>ęś</w:t>
            </w:r>
            <w:r w:rsidRPr="00A971A7">
              <w:rPr>
                <w:rFonts w:ascii="Verdana" w:hAnsi="Verdana" w:cs="Arial"/>
                <w:sz w:val="22"/>
                <w:szCs w:val="22"/>
                <w:lang w:val="pl-PL"/>
              </w:rPr>
              <w:t>ci</w:t>
            </w:r>
            <w:r w:rsidRPr="00A971A7">
              <w:rPr>
                <w:rFonts w:ascii="Verdana" w:hAnsi="Verdana" w:cs="Arial"/>
                <w:sz w:val="22"/>
                <w:szCs w:val="22"/>
              </w:rPr>
              <w:t xml:space="preserve"> (</w:t>
            </w:r>
            <w:r w:rsidRPr="00A971A7">
              <w:rPr>
                <w:rFonts w:ascii="Verdana" w:hAnsi="Verdana" w:cs="Arial"/>
                <w:sz w:val="22"/>
                <w:szCs w:val="22"/>
                <w:lang w:val="pl-PL"/>
              </w:rPr>
              <w:t>twierdzenie</w:t>
            </w:r>
            <w:r w:rsidRPr="00A971A7">
              <w:rPr>
                <w:rFonts w:ascii="Verdana" w:hAnsi="Verdana" w:cs="Arial"/>
                <w:sz w:val="22"/>
                <w:szCs w:val="22"/>
              </w:rPr>
              <w:t xml:space="preserve">, </w:t>
            </w:r>
            <w:r w:rsidRPr="00A971A7">
              <w:rPr>
                <w:rFonts w:ascii="Verdana" w:hAnsi="Verdana" w:cs="Arial"/>
                <w:sz w:val="22"/>
                <w:szCs w:val="22"/>
                <w:lang w:val="pl-PL"/>
              </w:rPr>
              <w:t>wyja</w:t>
            </w:r>
            <w:r w:rsidRPr="00A971A7">
              <w:rPr>
                <w:rFonts w:ascii="Verdana" w:hAnsi="Verdana" w:cs="Arial"/>
                <w:sz w:val="22"/>
                <w:szCs w:val="22"/>
              </w:rPr>
              <w:t>ś</w:t>
            </w:r>
            <w:r w:rsidRPr="00A971A7">
              <w:rPr>
                <w:rFonts w:ascii="Verdana" w:hAnsi="Verdana" w:cs="Arial"/>
                <w:sz w:val="22"/>
                <w:szCs w:val="22"/>
                <w:lang w:val="pl-PL"/>
              </w:rPr>
              <w:t>nienie</w:t>
            </w:r>
            <w:r w:rsidRPr="00A971A7">
              <w:rPr>
                <w:rFonts w:ascii="Verdana" w:hAnsi="Verdana" w:cs="Arial"/>
                <w:sz w:val="22"/>
                <w:szCs w:val="22"/>
              </w:rPr>
              <w:t xml:space="preserve">, </w:t>
            </w:r>
            <w:r w:rsidRPr="00A971A7">
              <w:rPr>
                <w:rFonts w:ascii="Verdana" w:hAnsi="Verdana" w:cs="Arial"/>
                <w:sz w:val="22"/>
                <w:szCs w:val="22"/>
                <w:lang w:val="pl-PL"/>
              </w:rPr>
              <w:t>dow</w:t>
            </w:r>
            <w:r w:rsidRPr="00A971A7">
              <w:rPr>
                <w:rFonts w:ascii="Verdana" w:hAnsi="Verdana" w:cs="Arial"/>
                <w:sz w:val="22"/>
                <w:szCs w:val="22"/>
              </w:rPr>
              <w:t>ó</w:t>
            </w:r>
            <w:r w:rsidRPr="00A971A7">
              <w:rPr>
                <w:rFonts w:ascii="Verdana" w:hAnsi="Verdana" w:cs="Arial"/>
                <w:sz w:val="22"/>
                <w:szCs w:val="22"/>
                <w:lang w:val="pl-PL"/>
              </w:rPr>
              <w:t>d</w:t>
            </w:r>
            <w:r w:rsidRPr="00A971A7">
              <w:rPr>
                <w:rFonts w:ascii="Verdana" w:hAnsi="Verdana" w:cs="Arial"/>
                <w:sz w:val="22"/>
                <w:szCs w:val="22"/>
              </w:rPr>
              <w:t xml:space="preserve">), </w:t>
            </w:r>
            <w:r w:rsidRPr="00A971A7">
              <w:rPr>
                <w:rFonts w:ascii="Verdana" w:hAnsi="Verdana" w:cs="Arial"/>
                <w:sz w:val="22"/>
                <w:szCs w:val="22"/>
                <w:lang w:val="pl-PL"/>
              </w:rPr>
              <w:t>a</w:t>
            </w:r>
            <w:r w:rsidRPr="00A971A7">
              <w:rPr>
                <w:rFonts w:ascii="Verdana" w:hAnsi="Verdana" w:cs="Arial"/>
                <w:sz w:val="22"/>
                <w:szCs w:val="22"/>
              </w:rPr>
              <w:t xml:space="preserve"> </w:t>
            </w:r>
            <w:r w:rsidRPr="00A971A7">
              <w:rPr>
                <w:rFonts w:ascii="Verdana" w:hAnsi="Verdana" w:cs="Arial"/>
                <w:sz w:val="22"/>
                <w:szCs w:val="22"/>
                <w:lang w:val="pl-PL"/>
              </w:rPr>
              <w:t>potem</w:t>
            </w:r>
            <w:r w:rsidRPr="00A971A7">
              <w:rPr>
                <w:rFonts w:ascii="Verdana" w:hAnsi="Verdana" w:cs="Arial"/>
                <w:sz w:val="22"/>
                <w:szCs w:val="22"/>
              </w:rPr>
              <w:t xml:space="preserve"> </w:t>
            </w:r>
            <w:r w:rsidRPr="00A971A7">
              <w:rPr>
                <w:rFonts w:ascii="Verdana" w:hAnsi="Verdana" w:cs="Arial"/>
                <w:sz w:val="22"/>
                <w:szCs w:val="22"/>
                <w:lang w:val="pl-PL"/>
              </w:rPr>
              <w:t>z</w:t>
            </w:r>
            <w:r w:rsidRPr="00A971A7">
              <w:rPr>
                <w:rFonts w:ascii="Verdana" w:hAnsi="Verdana" w:cs="Arial"/>
                <w:sz w:val="22"/>
                <w:szCs w:val="22"/>
              </w:rPr>
              <w:t xml:space="preserve"> </w:t>
            </w:r>
            <w:r w:rsidRPr="00A971A7">
              <w:rPr>
                <w:rFonts w:ascii="Verdana" w:hAnsi="Verdana" w:cs="Arial"/>
                <w:sz w:val="22"/>
                <w:szCs w:val="22"/>
                <w:lang w:val="pl-PL"/>
              </w:rPr>
              <w:t>I</w:t>
            </w:r>
            <w:r>
              <w:rPr>
                <w:rFonts w:ascii="Verdana" w:hAnsi="Verdana" w:cs="Arial"/>
                <w:sz w:val="22"/>
                <w:szCs w:val="22"/>
                <w:lang w:val="pl-PL"/>
              </w:rPr>
              <w:t>mplikacji adresowanej do</w:t>
            </w:r>
            <w:r w:rsidRPr="00A971A7">
              <w:rPr>
                <w:rFonts w:ascii="Verdana" w:hAnsi="Verdana" w:cs="Arial"/>
                <w:sz w:val="22"/>
                <w:szCs w:val="22"/>
              </w:rPr>
              <w:t xml:space="preserve"> </w:t>
            </w:r>
            <w:r>
              <w:rPr>
                <w:rFonts w:ascii="Verdana" w:hAnsi="Verdana" w:cs="Arial"/>
                <w:sz w:val="22"/>
                <w:szCs w:val="22"/>
                <w:lang w:val="pl-PL"/>
              </w:rPr>
              <w:t>widowni.</w:t>
            </w:r>
          </w:p>
          <w:p w:rsidR="00691296" w:rsidRPr="00E4359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1D752D"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en-US"/>
              </w:rPr>
            </w:pPr>
            <w:r>
              <w:rPr>
                <w:rFonts w:ascii="Verdana" w:hAnsi="Verdana" w:cs="Arial"/>
                <w:b/>
                <w:color w:val="1F4E79" w:themeColor="accent1" w:themeShade="80"/>
                <w:sz w:val="20"/>
                <w:szCs w:val="20"/>
                <w:lang w:val="en-US"/>
              </w:rPr>
              <w:t>Struktura argumentu</w:t>
            </w:r>
          </w:p>
          <w:tbl>
            <w:tblPr>
              <w:tblStyle w:val="Tabela-Siatka"/>
              <w:tblW w:w="0" w:type="auto"/>
              <w:tblLook w:val="04A0" w:firstRow="1" w:lastRow="0" w:firstColumn="1" w:lastColumn="0" w:noHBand="0" w:noVBand="1"/>
            </w:tblPr>
            <w:tblGrid>
              <w:gridCol w:w="5004"/>
            </w:tblGrid>
            <w:tr w:rsidR="00691296" w:rsidTr="00953A2E">
              <w:tc>
                <w:tcPr>
                  <w:tcW w:w="5865" w:type="dxa"/>
                  <w:shd w:val="clear" w:color="auto" w:fill="F5F4F4" w:themeFill="background2" w:themeFillTint="66"/>
                </w:tcPr>
                <w:p w:rsidR="00691296" w:rsidRPr="00180979" w:rsidRDefault="00691296" w:rsidP="00953A2E">
                  <w:pPr>
                    <w:pStyle w:val="NormalnyWeb"/>
                    <w:numPr>
                      <w:ilvl w:val="0"/>
                      <w:numId w:val="9"/>
                    </w:numPr>
                    <w:spacing w:before="0" w:beforeAutospacing="0" w:after="0" w:afterAutospacing="0" w:line="276" w:lineRule="auto"/>
                    <w:jc w:val="both"/>
                    <w:rPr>
                      <w:rFonts w:ascii="Verdana" w:hAnsi="Verdana" w:cs="Arial"/>
                      <w:b/>
                      <w:color w:val="1F4E79" w:themeColor="accent1" w:themeShade="80"/>
                      <w:sz w:val="20"/>
                      <w:szCs w:val="20"/>
                      <w:lang w:val="en-US"/>
                    </w:rPr>
                  </w:pPr>
                  <w:r>
                    <w:rPr>
                      <w:rFonts w:ascii="Verdana" w:hAnsi="Verdana" w:cs="Arial"/>
                      <w:b/>
                      <w:color w:val="1F4E79" w:themeColor="accent1" w:themeShade="80"/>
                      <w:sz w:val="20"/>
                      <w:szCs w:val="20"/>
                      <w:lang w:val="en-US"/>
                    </w:rPr>
                    <w:t>Twierdzenie</w:t>
                  </w:r>
                  <w:r w:rsidRPr="00180979">
                    <w:rPr>
                      <w:rFonts w:ascii="Verdana" w:hAnsi="Verdana" w:cs="Arial"/>
                      <w:b/>
                      <w:color w:val="1F4E79" w:themeColor="accent1" w:themeShade="80"/>
                      <w:sz w:val="20"/>
                      <w:szCs w:val="20"/>
                      <w:lang w:val="en-US"/>
                    </w:rPr>
                    <w:t xml:space="preserve"> </w:t>
                  </w:r>
                </w:p>
              </w:tc>
            </w:tr>
            <w:tr w:rsidR="00691296" w:rsidTr="00953A2E">
              <w:tc>
                <w:tcPr>
                  <w:tcW w:w="5865" w:type="dxa"/>
                  <w:shd w:val="clear" w:color="auto" w:fill="F0EFEF" w:themeFill="background2" w:themeFillTint="99"/>
                </w:tcPr>
                <w:p w:rsidR="00691296" w:rsidRPr="00180979" w:rsidRDefault="00691296" w:rsidP="00953A2E">
                  <w:pPr>
                    <w:pStyle w:val="NormalnyWeb"/>
                    <w:numPr>
                      <w:ilvl w:val="0"/>
                      <w:numId w:val="9"/>
                    </w:numPr>
                    <w:spacing w:before="0" w:beforeAutospacing="0" w:after="0" w:afterAutospacing="0" w:line="276" w:lineRule="auto"/>
                    <w:jc w:val="both"/>
                    <w:rPr>
                      <w:rFonts w:ascii="Verdana" w:hAnsi="Verdana" w:cs="Arial"/>
                      <w:b/>
                      <w:color w:val="1F4E79" w:themeColor="accent1" w:themeShade="80"/>
                      <w:sz w:val="20"/>
                      <w:szCs w:val="20"/>
                      <w:lang w:val="en-US"/>
                    </w:rPr>
                  </w:pPr>
                  <w:r>
                    <w:rPr>
                      <w:rFonts w:ascii="Verdana" w:hAnsi="Verdana" w:cs="Arial"/>
                      <w:b/>
                      <w:color w:val="1F4E79" w:themeColor="accent1" w:themeShade="80"/>
                      <w:sz w:val="20"/>
                      <w:szCs w:val="20"/>
                      <w:lang w:val="en-US"/>
                    </w:rPr>
                    <w:t>Wyjaśnienie</w:t>
                  </w:r>
                  <w:r w:rsidRPr="00180979">
                    <w:rPr>
                      <w:rFonts w:ascii="Verdana" w:hAnsi="Verdana" w:cs="Arial"/>
                      <w:b/>
                      <w:color w:val="1F4E79" w:themeColor="accent1" w:themeShade="80"/>
                      <w:sz w:val="20"/>
                      <w:szCs w:val="20"/>
                      <w:lang w:val="en-US"/>
                    </w:rPr>
                    <w:t xml:space="preserve"> </w:t>
                  </w:r>
                </w:p>
              </w:tc>
            </w:tr>
            <w:tr w:rsidR="00691296" w:rsidTr="00953A2E">
              <w:tc>
                <w:tcPr>
                  <w:tcW w:w="5865" w:type="dxa"/>
                  <w:shd w:val="clear" w:color="auto" w:fill="AEAAAA" w:themeFill="background2" w:themeFillShade="BF"/>
                </w:tcPr>
                <w:p w:rsidR="00691296" w:rsidRPr="00180979" w:rsidRDefault="00691296" w:rsidP="00953A2E">
                  <w:pPr>
                    <w:pStyle w:val="NormalnyWeb"/>
                    <w:numPr>
                      <w:ilvl w:val="0"/>
                      <w:numId w:val="9"/>
                    </w:numPr>
                    <w:spacing w:before="0" w:beforeAutospacing="0" w:after="0" w:afterAutospacing="0" w:line="276" w:lineRule="auto"/>
                    <w:jc w:val="both"/>
                    <w:rPr>
                      <w:rFonts w:ascii="Verdana" w:hAnsi="Verdana" w:cs="Arial"/>
                      <w:b/>
                      <w:color w:val="1F4E79" w:themeColor="accent1" w:themeShade="80"/>
                      <w:sz w:val="20"/>
                      <w:szCs w:val="20"/>
                      <w:lang w:val="en-US"/>
                    </w:rPr>
                  </w:pPr>
                  <w:r>
                    <w:rPr>
                      <w:rFonts w:ascii="Verdana" w:hAnsi="Verdana" w:cs="Arial"/>
                      <w:b/>
                      <w:color w:val="1F4E79" w:themeColor="accent1" w:themeShade="80"/>
                      <w:sz w:val="20"/>
                      <w:szCs w:val="20"/>
                      <w:lang w:val="en-US"/>
                    </w:rPr>
                    <w:lastRenderedPageBreak/>
                    <w:t>Dowód</w:t>
                  </w:r>
                  <w:r w:rsidRPr="00180979">
                    <w:rPr>
                      <w:rFonts w:ascii="Verdana" w:hAnsi="Verdana" w:cs="Arial"/>
                      <w:b/>
                      <w:color w:val="1F4E79" w:themeColor="accent1" w:themeShade="80"/>
                      <w:sz w:val="20"/>
                      <w:szCs w:val="20"/>
                      <w:lang w:val="en-US"/>
                    </w:rPr>
                    <w:t xml:space="preserve"> </w:t>
                  </w:r>
                </w:p>
              </w:tc>
            </w:tr>
          </w:tbl>
          <w:p w:rsidR="00691296" w:rsidRPr="00E94CFC" w:rsidRDefault="00691296" w:rsidP="00953A2E">
            <w:pPr>
              <w:pStyle w:val="NormalnyWeb"/>
              <w:spacing w:line="276" w:lineRule="auto"/>
              <w:jc w:val="center"/>
              <w:rPr>
                <w:rFonts w:ascii="Verdana" w:hAnsi="Verdana" w:cs="Arial"/>
                <w:sz w:val="22"/>
                <w:szCs w:val="22"/>
                <w:lang w:val="pl-PL"/>
              </w:rPr>
            </w:pPr>
            <w:r w:rsidRPr="00E94CFC">
              <w:rPr>
                <w:rFonts w:ascii="Verdana" w:hAnsi="Verdana" w:cs="Arial"/>
                <w:sz w:val="22"/>
                <w:szCs w:val="22"/>
                <w:lang w:val="pl-PL"/>
              </w:rPr>
              <w:t xml:space="preserve">&amp; </w:t>
            </w:r>
            <w:r w:rsidRPr="00E94CFC">
              <w:rPr>
                <w:rFonts w:ascii="Verdana" w:hAnsi="Verdana" w:cs="Arial"/>
                <w:b/>
                <w:sz w:val="22"/>
                <w:szCs w:val="22"/>
                <w:lang w:val="pl-PL"/>
              </w:rPr>
              <w:t>I</w:t>
            </w:r>
            <w:r w:rsidRPr="00E94CFC">
              <w:rPr>
                <w:rFonts w:ascii="Verdana" w:hAnsi="Verdana" w:cs="Arial"/>
                <w:sz w:val="22"/>
                <w:szCs w:val="22"/>
                <w:lang w:val="pl-PL"/>
              </w:rPr>
              <w:t>m</w:t>
            </w:r>
            <w:r>
              <w:rPr>
                <w:rFonts w:ascii="Verdana" w:hAnsi="Verdana" w:cs="Arial"/>
                <w:sz w:val="22"/>
                <w:szCs w:val="22"/>
                <w:lang w:val="pl-PL"/>
              </w:rPr>
              <w:t>plikacja</w:t>
            </w:r>
            <w:r w:rsidRPr="00E94CFC">
              <w:rPr>
                <w:rFonts w:ascii="Verdana" w:hAnsi="Verdana" w:cs="Arial"/>
                <w:sz w:val="22"/>
                <w:szCs w:val="22"/>
                <w:lang w:val="pl-PL"/>
              </w:rPr>
              <w:t xml:space="preserve"> </w:t>
            </w:r>
            <w:r>
              <w:rPr>
                <w:rFonts w:ascii="Verdana" w:hAnsi="Verdana" w:cs="Arial"/>
                <w:sz w:val="22"/>
                <w:szCs w:val="22"/>
                <w:lang w:val="pl-PL"/>
              </w:rPr>
              <w:t>do widowni</w:t>
            </w:r>
            <w:r w:rsidRPr="00E94CFC">
              <w:rPr>
                <w:rFonts w:ascii="Verdana" w:hAnsi="Verdana" w:cs="Arial"/>
                <w:sz w:val="22"/>
                <w:szCs w:val="22"/>
                <w:lang w:val="pl-PL"/>
              </w:rPr>
              <w:t>.</w:t>
            </w:r>
          </w:p>
          <w:p w:rsidR="00691296" w:rsidRPr="00E94CFC" w:rsidRDefault="00691296" w:rsidP="00953A2E">
            <w:pPr>
              <w:pStyle w:val="NormalnyWeb"/>
              <w:spacing w:line="276" w:lineRule="auto"/>
              <w:jc w:val="both"/>
              <w:rPr>
                <w:rFonts w:ascii="Verdana" w:hAnsi="Verdana" w:cs="Arial"/>
                <w:b/>
                <w:color w:val="1F4E79" w:themeColor="accent1" w:themeShade="80"/>
                <w:sz w:val="22"/>
                <w:szCs w:val="22"/>
                <w:lang w:val="pl-PL"/>
              </w:rPr>
            </w:pPr>
            <w:r w:rsidRPr="00E94CFC">
              <w:rPr>
                <w:rFonts w:ascii="Verdana" w:hAnsi="Verdana" w:cs="Arial"/>
                <w:b/>
                <w:color w:val="1F4E79" w:themeColor="accent1" w:themeShade="80"/>
                <w:sz w:val="22"/>
                <w:szCs w:val="22"/>
                <w:lang w:val="pl-PL"/>
              </w:rPr>
              <w:t xml:space="preserve">Ćwiczenie ustne (20’): </w:t>
            </w:r>
          </w:p>
          <w:p w:rsidR="00691296" w:rsidRPr="00F32434" w:rsidRDefault="00691296" w:rsidP="00953A2E">
            <w:pPr>
              <w:pStyle w:val="NormalnyWeb"/>
              <w:spacing w:line="276" w:lineRule="auto"/>
              <w:jc w:val="both"/>
              <w:rPr>
                <w:rFonts w:ascii="Verdana" w:hAnsi="Verdana" w:cs="Arial"/>
                <w:b/>
                <w:sz w:val="22"/>
                <w:szCs w:val="22"/>
                <w:lang w:val="pl-PL"/>
              </w:rPr>
            </w:pPr>
            <w:r w:rsidRPr="00E94CFC">
              <w:rPr>
                <w:rFonts w:ascii="Verdana" w:hAnsi="Verdana" w:cs="Arial"/>
                <w:b/>
                <w:sz w:val="22"/>
                <w:szCs w:val="22"/>
                <w:lang w:val="pl-PL"/>
              </w:rPr>
              <w:t xml:space="preserve">Czas na krótką mowę </w:t>
            </w:r>
            <w:r>
              <w:rPr>
                <w:rFonts w:ascii="Verdana" w:hAnsi="Verdana" w:cs="Arial"/>
                <w:b/>
                <w:sz w:val="22"/>
                <w:szCs w:val="22"/>
                <w:lang w:val="pl-PL"/>
              </w:rPr>
              <w:t>argumentacyjną</w:t>
            </w:r>
            <w:r w:rsidRPr="00E94CFC">
              <w:rPr>
                <w:rFonts w:ascii="Verdana" w:hAnsi="Verdana" w:cs="Arial"/>
                <w:b/>
                <w:sz w:val="22"/>
                <w:szCs w:val="22"/>
                <w:lang w:val="pl-PL"/>
              </w:rPr>
              <w:t xml:space="preserve">! </w:t>
            </w:r>
            <w:r w:rsidRPr="00F32434">
              <w:rPr>
                <w:rFonts w:ascii="Verdana" w:hAnsi="Verdana" w:cs="Arial"/>
                <w:b/>
                <w:sz w:val="22"/>
                <w:szCs w:val="22"/>
                <w:lang w:val="pl-PL"/>
              </w:rPr>
              <w:t>Uważaj gramatyku!</w:t>
            </w:r>
          </w:p>
          <w:p w:rsidR="00691296" w:rsidRPr="00E13BBF" w:rsidRDefault="00691296" w:rsidP="00953A2E">
            <w:pPr>
              <w:pStyle w:val="NormalnyWeb"/>
              <w:pBdr>
                <w:bottom w:val="single" w:sz="12" w:space="1" w:color="auto"/>
              </w:pBdr>
              <w:spacing w:line="276" w:lineRule="auto"/>
              <w:jc w:val="both"/>
              <w:rPr>
                <w:rFonts w:ascii="Verdana" w:hAnsi="Verdana" w:cs="Arial"/>
                <w:sz w:val="22"/>
                <w:szCs w:val="22"/>
                <w:lang w:val="pl-PL"/>
              </w:rPr>
            </w:pPr>
            <w:r w:rsidRPr="00E13BBF">
              <w:rPr>
                <w:rFonts w:ascii="Verdana" w:hAnsi="Verdana" w:cs="Arial"/>
                <w:sz w:val="22"/>
                <w:szCs w:val="22"/>
                <w:lang w:val="pl-PL"/>
              </w:rPr>
              <w:t xml:space="preserve">Uczniowie są podzieleni na grupy po czterech, podczas gdy nauczyciel mianuje w każdej grupie jednego ucznia na </w:t>
            </w:r>
            <w:r w:rsidRPr="00E13BBF">
              <w:rPr>
                <w:rFonts w:ascii="Verdana" w:hAnsi="Verdana" w:cs="Arial"/>
                <w:b/>
                <w:bCs/>
                <w:sz w:val="22"/>
                <w:szCs w:val="22"/>
                <w:lang w:val="pl-PL"/>
              </w:rPr>
              <w:t>ucznia-gramatyka</w:t>
            </w:r>
            <w:r w:rsidRPr="00E13BBF">
              <w:rPr>
                <w:rFonts w:ascii="Verdana" w:hAnsi="Verdana" w:cs="Arial"/>
                <w:sz w:val="22"/>
                <w:szCs w:val="22"/>
                <w:lang w:val="pl-PL"/>
              </w:rPr>
              <w:t>, który będzie od</w:t>
            </w:r>
            <w:r>
              <w:rPr>
                <w:rFonts w:ascii="Verdana" w:hAnsi="Verdana" w:cs="Arial"/>
                <w:sz w:val="22"/>
                <w:szCs w:val="22"/>
                <w:lang w:val="pl-PL"/>
              </w:rPr>
              <w:t>powiedzialny za udzielenie indywidualnego komentarza zwrotnego mówcy wyznaczonej drużyny na koniec ćwiczenia.</w:t>
            </w:r>
            <w:r w:rsidRPr="00E13BBF">
              <w:rPr>
                <w:rFonts w:ascii="Verdana" w:hAnsi="Verdana" w:cs="Arial"/>
                <w:sz w:val="22"/>
                <w:szCs w:val="22"/>
                <w:lang w:val="pl-PL"/>
              </w:rPr>
              <w:t xml:space="preserve"> Nauczyciel wyznacza popularny temat dyskusji (np. </w:t>
            </w:r>
            <w:r w:rsidRPr="00F32434">
              <w:rPr>
                <w:rFonts w:ascii="Verdana" w:hAnsi="Verdana" w:cs="Arial"/>
                <w:i/>
                <w:sz w:val="22"/>
                <w:szCs w:val="22"/>
                <w:lang w:val="pl-PL"/>
              </w:rPr>
              <w:t>Promieniowanie komórkowe jest bezpieczne</w:t>
            </w:r>
            <w:r w:rsidRPr="00F32434">
              <w:rPr>
                <w:rFonts w:ascii="Verdana" w:hAnsi="Verdana" w:cs="Arial"/>
                <w:sz w:val="22"/>
                <w:szCs w:val="22"/>
                <w:lang w:val="pl-PL"/>
              </w:rPr>
              <w:t xml:space="preserve">). </w:t>
            </w:r>
            <w:r w:rsidRPr="00E13BBF">
              <w:rPr>
                <w:rFonts w:ascii="Verdana" w:hAnsi="Verdana" w:cs="Arial"/>
                <w:sz w:val="22"/>
                <w:szCs w:val="22"/>
                <w:lang w:val="pl-PL"/>
              </w:rPr>
              <w:t>Podczas części przygotowawczej (10’) każda grupa wymyśla argumenty za lub przeciw tezie, zgodnie z regułą trzech dla ustr</w:t>
            </w:r>
            <w:r>
              <w:rPr>
                <w:rFonts w:ascii="Verdana" w:hAnsi="Verdana" w:cs="Arial"/>
                <w:sz w:val="22"/>
                <w:szCs w:val="22"/>
                <w:lang w:val="pl-PL"/>
              </w:rPr>
              <w:t>ukturyzowania mowy argumentacyjnej oraz samych argumentów</w:t>
            </w:r>
            <w:r w:rsidRPr="00E13BBF">
              <w:rPr>
                <w:rFonts w:ascii="Verdana" w:hAnsi="Verdana" w:cs="Arial"/>
                <w:sz w:val="22"/>
                <w:szCs w:val="22"/>
                <w:lang w:val="pl-PL"/>
              </w:rPr>
              <w:t xml:space="preserve">, </w:t>
            </w:r>
            <w:r>
              <w:rPr>
                <w:rFonts w:ascii="Verdana" w:hAnsi="Verdana" w:cs="Arial"/>
                <w:sz w:val="22"/>
                <w:szCs w:val="22"/>
                <w:lang w:val="pl-PL"/>
              </w:rPr>
              <w:t>używając słów przejściowych</w:t>
            </w:r>
            <w:r w:rsidRPr="00E13BBF">
              <w:rPr>
                <w:rFonts w:ascii="Verdana" w:hAnsi="Verdana" w:cs="Arial"/>
                <w:sz w:val="22"/>
                <w:szCs w:val="22"/>
                <w:lang w:val="pl-PL"/>
              </w:rPr>
              <w:t xml:space="preserve">. Po wygłoszeniu mowy argumentacyjnej przez jednego z uczniów w każdej grupie, gramatyk prezentuje niewłaściwe oraz </w:t>
            </w:r>
            <w:r>
              <w:rPr>
                <w:rFonts w:ascii="Verdana" w:hAnsi="Verdana" w:cs="Arial"/>
                <w:sz w:val="22"/>
                <w:szCs w:val="22"/>
                <w:lang w:val="pl-PL"/>
              </w:rPr>
              <w:t>wyjątkowo dobre użycia języka,</w:t>
            </w:r>
            <w:r w:rsidRPr="00E13BBF">
              <w:rPr>
                <w:rFonts w:ascii="Verdana" w:hAnsi="Verdana" w:cs="Arial"/>
                <w:sz w:val="22"/>
                <w:szCs w:val="22"/>
                <w:lang w:val="pl-PL"/>
              </w:rPr>
              <w:t xml:space="preserve"> </w:t>
            </w:r>
            <w:r>
              <w:rPr>
                <w:rFonts w:ascii="Verdana" w:hAnsi="Verdana" w:cs="Arial"/>
                <w:sz w:val="22"/>
                <w:szCs w:val="22"/>
                <w:lang w:val="pl-PL"/>
              </w:rPr>
              <w:t>pokazuje dostrzeżone błędy w użyciu języka</w:t>
            </w:r>
            <w:r w:rsidRPr="00E13BBF">
              <w:rPr>
                <w:rFonts w:ascii="Verdana" w:hAnsi="Verdana" w:cs="Arial"/>
                <w:sz w:val="22"/>
                <w:szCs w:val="22"/>
                <w:lang w:val="pl-PL"/>
              </w:rPr>
              <w:t xml:space="preserve">, </w:t>
            </w:r>
            <w:r>
              <w:rPr>
                <w:rFonts w:ascii="Verdana" w:hAnsi="Verdana" w:cs="Arial"/>
                <w:sz w:val="22"/>
                <w:szCs w:val="22"/>
                <w:lang w:val="pl-PL"/>
              </w:rPr>
              <w:t>składni</w:t>
            </w:r>
            <w:r w:rsidRPr="00E13BBF">
              <w:rPr>
                <w:rFonts w:ascii="Verdana" w:hAnsi="Verdana" w:cs="Arial"/>
                <w:sz w:val="22"/>
                <w:szCs w:val="22"/>
                <w:lang w:val="pl-PL"/>
              </w:rPr>
              <w:t xml:space="preserve">, </w:t>
            </w:r>
            <w:r>
              <w:rPr>
                <w:rFonts w:ascii="Verdana" w:hAnsi="Verdana" w:cs="Arial"/>
                <w:sz w:val="22"/>
                <w:szCs w:val="22"/>
                <w:lang w:val="pl-PL"/>
              </w:rPr>
              <w:t>struktury</w:t>
            </w:r>
            <w:r w:rsidRPr="00E13BBF">
              <w:rPr>
                <w:rFonts w:ascii="Verdana" w:hAnsi="Verdana" w:cs="Arial"/>
                <w:sz w:val="22"/>
                <w:szCs w:val="22"/>
                <w:lang w:val="pl-PL"/>
              </w:rPr>
              <w:t xml:space="preserve"> </w:t>
            </w:r>
            <w:r>
              <w:rPr>
                <w:rFonts w:ascii="Verdana" w:hAnsi="Verdana" w:cs="Arial"/>
                <w:sz w:val="22"/>
                <w:szCs w:val="22"/>
                <w:lang w:val="pl-PL"/>
              </w:rPr>
              <w:t>i</w:t>
            </w:r>
            <w:r w:rsidRPr="00E13BBF">
              <w:rPr>
                <w:rFonts w:ascii="Verdana" w:hAnsi="Verdana" w:cs="Arial"/>
                <w:sz w:val="22"/>
                <w:szCs w:val="22"/>
                <w:lang w:val="pl-PL"/>
              </w:rPr>
              <w:t xml:space="preserve"> </w:t>
            </w:r>
            <w:r>
              <w:rPr>
                <w:rFonts w:ascii="Verdana" w:hAnsi="Verdana" w:cs="Arial"/>
                <w:sz w:val="22"/>
                <w:szCs w:val="22"/>
                <w:lang w:val="pl-PL"/>
              </w:rPr>
              <w:t>słownictwa, a także inne złe zastosowania języka.</w:t>
            </w:r>
          </w:p>
          <w:p w:rsidR="00691296" w:rsidRPr="00296E67" w:rsidRDefault="00691296" w:rsidP="00953A2E">
            <w:pPr>
              <w:pStyle w:val="NormalnyWeb"/>
              <w:spacing w:line="276" w:lineRule="auto"/>
              <w:jc w:val="both"/>
              <w:rPr>
                <w:rFonts w:ascii="Verdana" w:hAnsi="Verdana" w:cs="Helvetica"/>
                <w:b/>
                <w:sz w:val="22"/>
                <w:szCs w:val="22"/>
                <w:shd w:val="clear" w:color="auto" w:fill="FFFFFF"/>
                <w:lang w:val="pl-PL"/>
              </w:rPr>
            </w:pPr>
            <w:r w:rsidRPr="00296E67">
              <w:rPr>
                <w:rFonts w:ascii="Verdana" w:hAnsi="Verdana" w:cs="Helvetica"/>
                <w:b/>
                <w:color w:val="1F4E79" w:themeColor="accent1" w:themeShade="80"/>
                <w:sz w:val="22"/>
                <w:szCs w:val="22"/>
                <w:shd w:val="clear" w:color="auto" w:fill="FFFFFF"/>
                <w:lang w:val="pl-PL"/>
              </w:rPr>
              <w:t>Ćwiczenie językowe (10’):</w:t>
            </w:r>
            <w:r w:rsidRPr="00296E67">
              <w:rPr>
                <w:rFonts w:ascii="Verdana" w:hAnsi="Verdana" w:cs="Helvetica"/>
                <w:color w:val="333333"/>
                <w:sz w:val="22"/>
                <w:szCs w:val="22"/>
                <w:shd w:val="clear" w:color="auto" w:fill="FFFFFF"/>
                <w:lang w:val="pl-PL"/>
              </w:rPr>
              <w:t xml:space="preserve"> </w:t>
            </w:r>
            <w:r w:rsidRPr="00296E67">
              <w:rPr>
                <w:rFonts w:ascii="Verdana" w:hAnsi="Verdana" w:cs="Helvetica"/>
                <w:b/>
                <w:sz w:val="22"/>
                <w:szCs w:val="22"/>
                <w:shd w:val="clear" w:color="auto" w:fill="FFFFFF"/>
                <w:lang w:val="pl-PL"/>
              </w:rPr>
              <w:t>Odgadnij figur</w:t>
            </w:r>
            <w:r>
              <w:rPr>
                <w:rFonts w:ascii="Verdana" w:hAnsi="Verdana" w:cs="Helvetica"/>
                <w:b/>
                <w:sz w:val="22"/>
                <w:szCs w:val="22"/>
                <w:shd w:val="clear" w:color="auto" w:fill="FFFFFF"/>
                <w:lang w:val="pl-PL"/>
              </w:rPr>
              <w:t>ę</w:t>
            </w:r>
            <w:r w:rsidRPr="00296E67">
              <w:rPr>
                <w:rFonts w:ascii="Verdana" w:hAnsi="Verdana" w:cs="Helvetica"/>
                <w:b/>
                <w:sz w:val="22"/>
                <w:szCs w:val="22"/>
                <w:shd w:val="clear" w:color="auto" w:fill="FFFFFF"/>
                <w:lang w:val="pl-PL"/>
              </w:rPr>
              <w:t xml:space="preserve"> stylistyczną!</w:t>
            </w:r>
          </w:p>
          <w:p w:rsidR="00691296" w:rsidRPr="00F32434" w:rsidRDefault="00691296" w:rsidP="00953A2E">
            <w:pPr>
              <w:pStyle w:val="NormalnyWeb"/>
              <w:spacing w:line="276" w:lineRule="auto"/>
              <w:jc w:val="both"/>
              <w:rPr>
                <w:rFonts w:ascii="Verdana" w:hAnsi="Verdana" w:cs="Arial"/>
                <w:color w:val="1F4E79" w:themeColor="accent1" w:themeShade="80"/>
                <w:sz w:val="20"/>
                <w:szCs w:val="20"/>
                <w:lang w:val="pl-PL"/>
              </w:rPr>
            </w:pPr>
            <w:r w:rsidRPr="00296E67">
              <w:rPr>
                <w:rFonts w:ascii="Helvetica" w:hAnsi="Helvetica" w:cs="Helvetica"/>
                <w:color w:val="333333"/>
                <w:sz w:val="22"/>
                <w:szCs w:val="22"/>
                <w:shd w:val="clear" w:color="auto" w:fill="FFFFFF"/>
                <w:lang w:val="pl-PL"/>
              </w:rPr>
              <w:t>Nauczyciel dzieli klasę na grupy po czterech uczniów.  Następnie mówi każdej grupie by wymyśliła temat debaty. Na przykład (</w:t>
            </w:r>
            <w:r w:rsidRPr="00296E67">
              <w:rPr>
                <w:rFonts w:ascii="Helvetica" w:hAnsi="Helvetica" w:cs="Helvetica"/>
                <w:i/>
                <w:iCs/>
                <w:color w:val="333333"/>
                <w:sz w:val="22"/>
                <w:szCs w:val="22"/>
                <w:shd w:val="clear" w:color="auto" w:fill="FFFFFF"/>
                <w:lang w:val="pl-PL"/>
              </w:rPr>
              <w:t>badania na zwierzętach powinny zostać zakazane</w:t>
            </w:r>
            <w:r w:rsidRPr="00296E67">
              <w:rPr>
                <w:rFonts w:ascii="Helvetica" w:hAnsi="Helvetica" w:cs="Helvetica"/>
                <w:color w:val="333333"/>
                <w:sz w:val="22"/>
                <w:szCs w:val="22"/>
                <w:shd w:val="clear" w:color="auto" w:fill="FFFFFF"/>
                <w:lang w:val="pl-PL"/>
              </w:rPr>
              <w:t xml:space="preserve">, </w:t>
            </w:r>
            <w:r w:rsidRPr="00296E67">
              <w:rPr>
                <w:rFonts w:ascii="Helvetica" w:hAnsi="Helvetica" w:cs="Helvetica"/>
                <w:i/>
                <w:color w:val="333333"/>
                <w:sz w:val="22"/>
                <w:szCs w:val="22"/>
                <w:shd w:val="clear" w:color="auto" w:fill="FFFFFF"/>
                <w:lang w:val="pl-PL"/>
              </w:rPr>
              <w:t>pr</w:t>
            </w:r>
            <w:r>
              <w:rPr>
                <w:rFonts w:ascii="Helvetica" w:hAnsi="Helvetica" w:cs="Helvetica"/>
                <w:i/>
                <w:color w:val="333333"/>
                <w:sz w:val="22"/>
                <w:szCs w:val="22"/>
                <w:shd w:val="clear" w:color="auto" w:fill="FFFFFF"/>
                <w:lang w:val="pl-PL"/>
              </w:rPr>
              <w:t>omieniowanie komórkowe jest bezpieczne</w:t>
            </w:r>
            <w:r w:rsidRPr="00296E67">
              <w:rPr>
                <w:rFonts w:ascii="Helvetica" w:hAnsi="Helvetica" w:cs="Helvetica"/>
                <w:color w:val="333333"/>
                <w:sz w:val="22"/>
                <w:szCs w:val="22"/>
                <w:shd w:val="clear" w:color="auto" w:fill="FFFFFF"/>
                <w:lang w:val="pl-PL"/>
              </w:rPr>
              <w:t xml:space="preserve">, </w:t>
            </w:r>
            <w:r>
              <w:rPr>
                <w:rFonts w:ascii="Helvetica" w:hAnsi="Helvetica" w:cs="Helvetica"/>
                <w:i/>
                <w:iCs/>
                <w:color w:val="333333"/>
                <w:sz w:val="22"/>
                <w:szCs w:val="22"/>
                <w:shd w:val="clear" w:color="auto" w:fill="FFFFFF"/>
                <w:lang w:val="pl-PL"/>
              </w:rPr>
              <w:t>technologia jest przyszłością edukacji,</w:t>
            </w:r>
            <w:r w:rsidRPr="00296E67">
              <w:rPr>
                <w:rFonts w:ascii="Helvetica" w:hAnsi="Helvetica" w:cs="Helvetica"/>
                <w:color w:val="333333"/>
                <w:sz w:val="22"/>
                <w:szCs w:val="22"/>
                <w:shd w:val="clear" w:color="auto" w:fill="FFFFFF"/>
                <w:lang w:val="pl-PL"/>
              </w:rPr>
              <w:t xml:space="preserve"> </w:t>
            </w:r>
            <w:r>
              <w:rPr>
                <w:rFonts w:ascii="Helvetica" w:hAnsi="Helvetica" w:cs="Helvetica"/>
                <w:i/>
                <w:color w:val="333333"/>
                <w:sz w:val="22"/>
                <w:szCs w:val="22"/>
                <w:shd w:val="clear" w:color="auto" w:fill="FFFFFF"/>
                <w:lang w:val="pl-PL"/>
              </w:rPr>
              <w:t>eksploracja kosmosu jest stratą pieniędzy</w:t>
            </w:r>
            <w:r w:rsidRPr="00296E67">
              <w:rPr>
                <w:rFonts w:ascii="Helvetica" w:hAnsi="Helvetica" w:cs="Helvetica"/>
                <w:color w:val="333333"/>
                <w:sz w:val="22"/>
                <w:szCs w:val="22"/>
                <w:shd w:val="clear" w:color="auto" w:fill="FFFFFF"/>
                <w:lang w:val="pl-PL"/>
              </w:rPr>
              <w:t xml:space="preserve"> </w:t>
            </w:r>
            <w:r>
              <w:rPr>
                <w:rFonts w:ascii="Helvetica" w:hAnsi="Helvetica" w:cs="Helvetica"/>
                <w:color w:val="333333"/>
                <w:sz w:val="22"/>
                <w:szCs w:val="22"/>
                <w:shd w:val="clear" w:color="auto" w:fill="FFFFFF"/>
                <w:lang w:val="pl-PL"/>
              </w:rPr>
              <w:t>itp</w:t>
            </w:r>
            <w:r w:rsidRPr="00296E67">
              <w:rPr>
                <w:rFonts w:ascii="Helvetica" w:hAnsi="Helvetica" w:cs="Helvetica"/>
                <w:color w:val="333333"/>
                <w:sz w:val="22"/>
                <w:szCs w:val="22"/>
                <w:shd w:val="clear" w:color="auto" w:fill="FFFFFF"/>
                <w:lang w:val="pl-PL"/>
              </w:rPr>
              <w:t xml:space="preserve">.) </w:t>
            </w:r>
            <w:r w:rsidRPr="00051F3F">
              <w:rPr>
                <w:rFonts w:ascii="Helvetica" w:hAnsi="Helvetica" w:cs="Helvetica"/>
                <w:color w:val="333333"/>
                <w:sz w:val="22"/>
                <w:szCs w:val="22"/>
                <w:shd w:val="clear" w:color="auto" w:fill="FFFFFF"/>
                <w:lang w:val="pl-PL"/>
              </w:rPr>
              <w:t>Następnie nauczyciel prosi by grupy sformułowały  wypowiedzi na dany temat, używając ta</w:t>
            </w:r>
            <w:r>
              <w:rPr>
                <w:rFonts w:ascii="Helvetica" w:hAnsi="Helvetica" w:cs="Helvetica"/>
                <w:color w:val="333333"/>
                <w:sz w:val="22"/>
                <w:szCs w:val="22"/>
                <w:shd w:val="clear" w:color="auto" w:fill="FFFFFF"/>
                <w:lang w:val="pl-PL"/>
              </w:rPr>
              <w:t>kich figur stylistycznych jak metafora, anafora</w:t>
            </w:r>
            <w:r w:rsidRPr="00051F3F">
              <w:rPr>
                <w:rFonts w:ascii="Helvetica" w:hAnsi="Helvetica" w:cs="Helvetica"/>
                <w:color w:val="333333"/>
                <w:sz w:val="22"/>
                <w:szCs w:val="22"/>
                <w:shd w:val="clear" w:color="auto" w:fill="FFFFFF"/>
                <w:lang w:val="pl-PL"/>
              </w:rPr>
              <w:t xml:space="preserve">, </w:t>
            </w:r>
            <w:r>
              <w:rPr>
                <w:rFonts w:ascii="Helvetica" w:hAnsi="Helvetica" w:cs="Helvetica"/>
                <w:color w:val="333333"/>
                <w:sz w:val="22"/>
                <w:szCs w:val="22"/>
                <w:shd w:val="clear" w:color="auto" w:fill="FFFFFF"/>
                <w:lang w:val="pl-PL"/>
              </w:rPr>
              <w:t>epifora, które mogą być użyte we wstępie lub zakończeniu mowy.</w:t>
            </w:r>
            <w:r w:rsidRPr="00051F3F">
              <w:rPr>
                <w:rFonts w:ascii="Helvetica" w:hAnsi="Helvetica" w:cs="Helvetica"/>
                <w:color w:val="333333"/>
                <w:sz w:val="22"/>
                <w:szCs w:val="22"/>
                <w:shd w:val="clear" w:color="auto" w:fill="FFFFFF"/>
                <w:lang w:val="pl-PL"/>
              </w:rPr>
              <w:t xml:space="preserve"> </w:t>
            </w:r>
            <w:r w:rsidRPr="005B03FA">
              <w:rPr>
                <w:rFonts w:ascii="Helvetica" w:hAnsi="Helvetica" w:cs="Helvetica"/>
                <w:color w:val="333333"/>
                <w:sz w:val="22"/>
                <w:szCs w:val="22"/>
                <w:shd w:val="clear" w:color="auto" w:fill="FFFFFF"/>
                <w:lang w:val="pl-PL"/>
              </w:rPr>
              <w:t xml:space="preserve">Uczniowie </w:t>
            </w:r>
            <w:r w:rsidRPr="005B03FA">
              <w:rPr>
                <w:rFonts w:ascii="Helvetica" w:hAnsi="Helvetica" w:cs="Helvetica"/>
                <w:color w:val="333333"/>
                <w:sz w:val="22"/>
                <w:szCs w:val="22"/>
                <w:shd w:val="clear" w:color="auto" w:fill="FFFFFF"/>
                <w:lang w:val="pl-PL"/>
              </w:rPr>
              <w:lastRenderedPageBreak/>
              <w:t xml:space="preserve">przedstawiają swoje pomysły klasie </w:t>
            </w:r>
            <w:r>
              <w:rPr>
                <w:rFonts w:ascii="Helvetica" w:hAnsi="Helvetica" w:cs="Helvetica"/>
                <w:color w:val="333333"/>
                <w:sz w:val="22"/>
                <w:szCs w:val="22"/>
                <w:shd w:val="clear" w:color="auto" w:fill="FFFFFF"/>
                <w:lang w:val="pl-PL"/>
              </w:rPr>
              <w:t>i</w:t>
            </w:r>
            <w:r w:rsidRPr="005B03FA">
              <w:rPr>
                <w:rFonts w:ascii="Helvetica" w:hAnsi="Helvetica" w:cs="Helvetica"/>
                <w:color w:val="333333"/>
                <w:sz w:val="22"/>
                <w:szCs w:val="22"/>
                <w:shd w:val="clear" w:color="auto" w:fill="FFFFFF"/>
                <w:lang w:val="pl-PL"/>
              </w:rPr>
              <w:t xml:space="preserve"> otrzymują </w:t>
            </w:r>
            <w:r>
              <w:rPr>
                <w:rFonts w:ascii="Helvetica" w:hAnsi="Helvetica" w:cs="Helvetica"/>
                <w:color w:val="333333"/>
                <w:sz w:val="22"/>
                <w:szCs w:val="22"/>
                <w:shd w:val="clear" w:color="auto" w:fill="FFFFFF"/>
                <w:lang w:val="pl-PL"/>
              </w:rPr>
              <w:t>ocenę zwrotną</w:t>
            </w:r>
            <w:r w:rsidRPr="005B03FA">
              <w:rPr>
                <w:rFonts w:ascii="Helvetica" w:hAnsi="Helvetica" w:cs="Helvetica"/>
                <w:color w:val="333333"/>
                <w:sz w:val="22"/>
                <w:szCs w:val="22"/>
                <w:shd w:val="clear" w:color="auto" w:fill="FFFFFF"/>
                <w:lang w:val="pl-PL"/>
              </w:rPr>
              <w:t xml:space="preserve"> od</w:t>
            </w:r>
            <w:r>
              <w:rPr>
                <w:rFonts w:ascii="Helvetica" w:hAnsi="Helvetica" w:cs="Helvetica"/>
                <w:color w:val="333333"/>
                <w:sz w:val="22"/>
                <w:szCs w:val="22"/>
                <w:shd w:val="clear" w:color="auto" w:fill="FFFFFF"/>
                <w:lang w:val="pl-PL"/>
              </w:rPr>
              <w:t xml:space="preserve"> koleżanek i kolegów z klasy. </w:t>
            </w:r>
          </w:p>
        </w:tc>
        <w:tc>
          <w:tcPr>
            <w:tcW w:w="4252" w:type="dxa"/>
            <w:shd w:val="clear" w:color="auto" w:fill="FAF9F9" w:themeFill="background2" w:themeFillTint="33"/>
          </w:tcPr>
          <w:p w:rsidR="00691296" w:rsidRPr="00F32434" w:rsidRDefault="00691296" w:rsidP="00953A2E">
            <w:pPr>
              <w:pStyle w:val="NormalnyWeb"/>
              <w:spacing w:before="0" w:beforeAutospacing="0" w:after="0" w:afterAutospacing="0" w:line="360" w:lineRule="auto"/>
              <w:jc w:val="both"/>
              <w:rPr>
                <w:rFonts w:ascii="Verdana" w:hAnsi="Verdana" w:cs="Arial"/>
                <w:b/>
                <w:color w:val="1F4E79" w:themeColor="accent1" w:themeShade="80"/>
                <w:sz w:val="20"/>
                <w:szCs w:val="20"/>
                <w:lang w:val="pl-PL"/>
              </w:rPr>
            </w:pPr>
            <w:r w:rsidRPr="00F32434">
              <w:rPr>
                <w:rFonts w:ascii="Verdana" w:hAnsi="Verdana" w:cs="Arial"/>
                <w:b/>
                <w:color w:val="1F4E79" w:themeColor="accent1" w:themeShade="80"/>
                <w:sz w:val="20"/>
                <w:szCs w:val="20"/>
                <w:lang w:val="pl-PL"/>
              </w:rPr>
              <w:lastRenderedPageBreak/>
              <w:t>SŁOWNICTWO</w:t>
            </w:r>
          </w:p>
          <w:p w:rsidR="00691296" w:rsidRPr="009255BE"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E43594">
              <w:rPr>
                <w:rFonts w:ascii="Verdana" w:hAnsi="Verdana" w:cs="Arial"/>
                <w:b/>
                <w:color w:val="1F4E79" w:themeColor="accent1" w:themeShade="80"/>
                <w:sz w:val="20"/>
                <w:szCs w:val="20"/>
                <w:lang w:val="pl-PL"/>
              </w:rPr>
              <w:t>Reguła trzech:</w:t>
            </w:r>
            <w:r w:rsidRPr="00E43594">
              <w:rPr>
                <w:rFonts w:ascii="Verdana" w:hAnsi="Verdana" w:cs="Arial"/>
                <w:color w:val="1F4E79" w:themeColor="accent1" w:themeShade="80"/>
                <w:sz w:val="20"/>
                <w:szCs w:val="20"/>
                <w:lang w:val="pl-PL"/>
              </w:rPr>
              <w:t xml:space="preserve"> </w:t>
            </w:r>
            <w:r w:rsidRPr="00E43594">
              <w:rPr>
                <w:rFonts w:ascii="Verdana" w:hAnsi="Verdana" w:cs="Arial"/>
                <w:sz w:val="20"/>
                <w:szCs w:val="20"/>
                <w:lang w:val="pl-PL"/>
              </w:rPr>
              <w:t xml:space="preserve">Pojęcie to </w:t>
            </w:r>
            <w:r>
              <w:rPr>
                <w:rFonts w:ascii="Verdana" w:hAnsi="Verdana" w:cs="Arial"/>
                <w:sz w:val="20"/>
                <w:szCs w:val="20"/>
                <w:lang w:val="pl-PL"/>
              </w:rPr>
              <w:t>określa</w:t>
            </w:r>
            <w:r w:rsidRPr="00E43594">
              <w:rPr>
                <w:rFonts w:ascii="Verdana" w:hAnsi="Verdana" w:cs="Arial"/>
                <w:sz w:val="20"/>
                <w:szCs w:val="20"/>
                <w:lang w:val="pl-PL"/>
              </w:rPr>
              <w:t xml:space="preserve"> zasadę pisania </w:t>
            </w:r>
            <w:r>
              <w:rPr>
                <w:rFonts w:ascii="Verdana" w:hAnsi="Verdana" w:cs="Arial"/>
                <w:sz w:val="20"/>
                <w:szCs w:val="20"/>
                <w:lang w:val="pl-PL"/>
              </w:rPr>
              <w:t>i</w:t>
            </w:r>
            <w:r w:rsidRPr="00E43594">
              <w:rPr>
                <w:rFonts w:ascii="Verdana" w:hAnsi="Verdana" w:cs="Arial"/>
                <w:sz w:val="20"/>
                <w:szCs w:val="20"/>
                <w:lang w:val="pl-PL"/>
              </w:rPr>
              <w:t xml:space="preserve"> wygłaszania przekonujących mów, </w:t>
            </w:r>
            <w:r>
              <w:rPr>
                <w:rFonts w:ascii="Verdana" w:hAnsi="Verdana" w:cs="Arial"/>
                <w:sz w:val="20"/>
                <w:szCs w:val="20"/>
                <w:lang w:val="pl-PL"/>
              </w:rPr>
              <w:t>jak w bajkach</w:t>
            </w:r>
            <w:r w:rsidRPr="00E43594">
              <w:rPr>
                <w:rFonts w:ascii="Verdana" w:hAnsi="Verdana" w:cs="Arial"/>
                <w:sz w:val="20"/>
                <w:szCs w:val="20"/>
                <w:lang w:val="pl-PL"/>
              </w:rPr>
              <w:t xml:space="preserve"> (</w:t>
            </w:r>
            <w:r>
              <w:rPr>
                <w:rFonts w:ascii="Verdana" w:hAnsi="Verdana" w:cs="Arial"/>
                <w:sz w:val="20"/>
                <w:szCs w:val="20"/>
                <w:lang w:val="pl-PL"/>
              </w:rPr>
              <w:t>np.</w:t>
            </w:r>
            <w:r w:rsidRPr="00E43594">
              <w:rPr>
                <w:rFonts w:ascii="Verdana" w:hAnsi="Verdana" w:cs="Arial"/>
                <w:sz w:val="20"/>
                <w:szCs w:val="20"/>
                <w:lang w:val="pl-PL"/>
              </w:rPr>
              <w:t xml:space="preserve"> </w:t>
            </w:r>
            <w:r w:rsidRPr="00325858">
              <w:rPr>
                <w:rFonts w:ascii="Verdana" w:hAnsi="Verdana" w:cs="Arial"/>
                <w:i/>
                <w:sz w:val="20"/>
                <w:szCs w:val="20"/>
                <w:lang w:val="pl-PL"/>
              </w:rPr>
              <w:t>Trzy małe świnki</w:t>
            </w:r>
            <w:r w:rsidRPr="00E43594">
              <w:rPr>
                <w:rFonts w:ascii="Verdana" w:hAnsi="Verdana" w:cs="Arial"/>
                <w:sz w:val="20"/>
                <w:szCs w:val="20"/>
                <w:lang w:val="pl-PL"/>
              </w:rPr>
              <w:t xml:space="preserve">). </w:t>
            </w:r>
            <w:r w:rsidRPr="009255BE">
              <w:rPr>
                <w:rFonts w:ascii="Verdana" w:hAnsi="Verdana" w:cs="Arial"/>
                <w:sz w:val="20"/>
                <w:szCs w:val="20"/>
                <w:lang w:val="pl-PL"/>
              </w:rPr>
              <w:t>Zasada ta jest oparta na powtarzaniu podobnych wzorów (sł</w:t>
            </w:r>
            <w:r>
              <w:rPr>
                <w:rFonts w:ascii="Verdana" w:hAnsi="Verdana" w:cs="Arial"/>
                <w:sz w:val="20"/>
                <w:szCs w:val="20"/>
                <w:lang w:val="pl-PL"/>
              </w:rPr>
              <w:t>ów</w:t>
            </w:r>
            <w:r w:rsidRPr="009255BE">
              <w:rPr>
                <w:rFonts w:ascii="Verdana" w:hAnsi="Verdana" w:cs="Arial"/>
                <w:sz w:val="20"/>
                <w:szCs w:val="20"/>
                <w:lang w:val="pl-PL"/>
              </w:rPr>
              <w:t xml:space="preserve">, </w:t>
            </w:r>
            <w:r>
              <w:rPr>
                <w:rFonts w:ascii="Verdana" w:hAnsi="Verdana" w:cs="Arial"/>
                <w:sz w:val="20"/>
                <w:szCs w:val="20"/>
                <w:lang w:val="pl-PL"/>
              </w:rPr>
              <w:t>zwrotów itd</w:t>
            </w:r>
            <w:r w:rsidRPr="009255BE">
              <w:rPr>
                <w:rFonts w:ascii="Verdana" w:hAnsi="Verdana" w:cs="Arial"/>
                <w:sz w:val="20"/>
                <w:szCs w:val="20"/>
                <w:lang w:val="pl-PL"/>
              </w:rPr>
              <w:t xml:space="preserve">.) </w:t>
            </w:r>
            <w:r>
              <w:rPr>
                <w:rFonts w:ascii="Verdana" w:hAnsi="Verdana" w:cs="Arial"/>
                <w:sz w:val="20"/>
                <w:szCs w:val="20"/>
                <w:lang w:val="pl-PL"/>
              </w:rPr>
              <w:t>w celu zainteresowania widowni</w:t>
            </w:r>
            <w:r w:rsidRPr="009255BE">
              <w:rPr>
                <w:rFonts w:ascii="Verdana" w:hAnsi="Verdana" w:cs="Arial"/>
                <w:sz w:val="20"/>
                <w:szCs w:val="20"/>
                <w:lang w:val="pl-PL"/>
              </w:rPr>
              <w:t>.</w:t>
            </w:r>
          </w:p>
          <w:p w:rsidR="00691296" w:rsidRPr="00BC45DE" w:rsidRDefault="00691296" w:rsidP="00953A2E">
            <w:pPr>
              <w:pStyle w:val="NormalnyWeb"/>
              <w:spacing w:line="276" w:lineRule="auto"/>
              <w:jc w:val="both"/>
              <w:rPr>
                <w:rFonts w:ascii="Verdana" w:hAnsi="Verdana" w:cs="Arial"/>
                <w:i/>
                <w:sz w:val="20"/>
                <w:szCs w:val="20"/>
                <w:lang w:val="pl-PL"/>
              </w:rPr>
            </w:pPr>
            <w:r w:rsidRPr="009255BE">
              <w:rPr>
                <w:rFonts w:ascii="Verdana" w:hAnsi="Verdana" w:cs="Arial"/>
                <w:sz w:val="20"/>
                <w:szCs w:val="20"/>
                <w:lang w:val="pl-PL"/>
              </w:rPr>
              <w:t xml:space="preserve">Reguła trzech dodaje również przekonującej mocy do mowy. Na przykład: </w:t>
            </w:r>
            <w:r w:rsidRPr="00BC45DE">
              <w:rPr>
                <w:rFonts w:ascii="Verdana" w:hAnsi="Verdana" w:cs="Arial"/>
                <w:i/>
                <w:iCs/>
                <w:sz w:val="20"/>
                <w:szCs w:val="20"/>
                <w:lang w:val="pl-PL"/>
              </w:rPr>
              <w:t>Zmiana klimatu jest</w:t>
            </w:r>
            <w:r w:rsidRPr="009255BE">
              <w:rPr>
                <w:rFonts w:ascii="Verdana" w:hAnsi="Verdana" w:cs="Arial"/>
                <w:sz w:val="20"/>
                <w:szCs w:val="20"/>
                <w:lang w:val="pl-PL"/>
              </w:rPr>
              <w:t xml:space="preserve"> </w:t>
            </w:r>
            <w:r w:rsidRPr="009255BE">
              <w:rPr>
                <w:rFonts w:ascii="Verdana" w:hAnsi="Verdana" w:cs="Arial"/>
                <w:i/>
                <w:sz w:val="20"/>
                <w:szCs w:val="20"/>
                <w:lang w:val="pl-PL"/>
              </w:rPr>
              <w:t xml:space="preserve"> </w:t>
            </w:r>
            <w:r>
              <w:rPr>
                <w:rFonts w:ascii="Verdana" w:hAnsi="Verdana" w:cs="Arial"/>
                <w:i/>
                <w:sz w:val="20"/>
                <w:szCs w:val="20"/>
                <w:lang w:val="pl-PL"/>
              </w:rPr>
              <w:t>pewna</w:t>
            </w:r>
            <w:r w:rsidRPr="009255BE">
              <w:rPr>
                <w:rFonts w:ascii="Verdana" w:hAnsi="Verdana" w:cs="Arial"/>
                <w:i/>
                <w:sz w:val="20"/>
                <w:szCs w:val="20"/>
                <w:lang w:val="pl-PL"/>
              </w:rPr>
              <w:t>.</w:t>
            </w:r>
            <w:r>
              <w:rPr>
                <w:rFonts w:ascii="Verdana" w:hAnsi="Verdana" w:cs="Arial"/>
                <w:i/>
                <w:sz w:val="20"/>
                <w:szCs w:val="20"/>
                <w:lang w:val="pl-PL"/>
              </w:rPr>
              <w:t xml:space="preserve"> Nieodwracalna</w:t>
            </w:r>
            <w:r w:rsidRPr="009255BE">
              <w:rPr>
                <w:rFonts w:ascii="Verdana" w:hAnsi="Verdana" w:cs="Arial"/>
                <w:i/>
                <w:sz w:val="20"/>
                <w:szCs w:val="20"/>
                <w:lang w:val="pl-PL"/>
              </w:rPr>
              <w:t xml:space="preserve">. </w:t>
            </w:r>
            <w:r w:rsidRPr="00BC45DE">
              <w:rPr>
                <w:rFonts w:ascii="Verdana" w:hAnsi="Verdana" w:cs="Arial"/>
                <w:i/>
                <w:sz w:val="20"/>
                <w:szCs w:val="20"/>
                <w:lang w:val="pl-PL"/>
              </w:rPr>
              <w:t>Nieodwołalna.</w:t>
            </w:r>
          </w:p>
          <w:p w:rsidR="00691296" w:rsidRDefault="00691296" w:rsidP="00953A2E">
            <w:pPr>
              <w:pStyle w:val="NormalnyWeb"/>
              <w:spacing w:line="276" w:lineRule="auto"/>
              <w:rPr>
                <w:rFonts w:ascii="Verdana" w:hAnsi="Verdana" w:cs="Arial"/>
                <w:color w:val="1F4E79" w:themeColor="accent1" w:themeShade="80"/>
                <w:sz w:val="16"/>
                <w:szCs w:val="16"/>
                <w:lang w:val="en-US"/>
              </w:rPr>
            </w:pPr>
            <w:r>
              <w:rPr>
                <w:noProof/>
                <w:lang w:val="pl-PL" w:eastAsia="pl-PL"/>
              </w:rPr>
              <w:drawing>
                <wp:inline distT="0" distB="0" distL="0" distR="0" wp14:anchorId="32104FD5" wp14:editId="36D37080">
                  <wp:extent cx="2493264" cy="1207008"/>
                  <wp:effectExtent l="0" t="0" r="0" b="0"/>
                  <wp:docPr id="25" name="Εικόνα 23" descr="ÎÏÎ¿ÏÎ­Î»ÎµÏÎ¼Î± ÎµÎ¹ÎºÏÎ½Î±Ï Î³Î¹Î± rule of three i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rule of three in langu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215" cy="1209889"/>
                          </a:xfrm>
                          <a:prstGeom prst="rect">
                            <a:avLst/>
                          </a:prstGeom>
                          <a:noFill/>
                          <a:ln>
                            <a:noFill/>
                          </a:ln>
                        </pic:spPr>
                      </pic:pic>
                    </a:graphicData>
                  </a:graphic>
                </wp:inline>
              </w:drawing>
            </w:r>
          </w:p>
          <w:p w:rsidR="00691296" w:rsidRPr="001E5114" w:rsidRDefault="00691296" w:rsidP="00953A2E">
            <w:pPr>
              <w:pStyle w:val="NormalnyWeb"/>
              <w:spacing w:line="276" w:lineRule="auto"/>
              <w:jc w:val="center"/>
              <w:rPr>
                <w:rFonts w:ascii="Verdana" w:hAnsi="Verdana" w:cs="Arial"/>
                <w:color w:val="1F4E79" w:themeColor="accent1" w:themeShade="80"/>
                <w:sz w:val="20"/>
                <w:szCs w:val="20"/>
                <w:lang w:val="fr-FR"/>
              </w:rPr>
            </w:pPr>
            <w:r w:rsidRPr="001E5114">
              <w:rPr>
                <w:rFonts w:ascii="Verdana" w:hAnsi="Verdana" w:cs="Arial"/>
                <w:color w:val="1F4E79" w:themeColor="accent1" w:themeShade="80"/>
                <w:sz w:val="16"/>
                <w:szCs w:val="16"/>
                <w:lang w:val="fr-FR"/>
              </w:rPr>
              <w:t>Image Source:</w:t>
            </w:r>
            <w:r w:rsidRPr="001E5114">
              <w:rPr>
                <w:rFonts w:ascii="Verdana" w:hAnsi="Verdana"/>
                <w:sz w:val="16"/>
                <w:szCs w:val="16"/>
                <w:lang w:val="fr-FR"/>
              </w:rPr>
              <w:t xml:space="preserve"> </w:t>
            </w:r>
            <w:hyperlink r:id="rId23" w:history="1">
              <w:r w:rsidRPr="001E5114">
                <w:rPr>
                  <w:rStyle w:val="Hipercze"/>
                  <w:rFonts w:ascii="Verdana" w:hAnsi="Verdana"/>
                  <w:color w:val="1F4E79" w:themeColor="accent1" w:themeShade="80"/>
                  <w:lang w:val="fr-FR"/>
                </w:rPr>
                <w:t>https://www.oneclearmessage.com/the-rule-of-three-in-humour-and-public-speaking/</w:t>
              </w:r>
            </w:hyperlink>
          </w:p>
          <w:p w:rsidR="00691296" w:rsidRPr="00F32434" w:rsidRDefault="00691296" w:rsidP="00953A2E">
            <w:pPr>
              <w:pStyle w:val="NormalnyWeb"/>
              <w:spacing w:before="0" w:beforeAutospacing="0" w:after="0" w:afterAutospacing="0" w:line="276" w:lineRule="auto"/>
              <w:jc w:val="both"/>
              <w:rPr>
                <w:rFonts w:ascii="Verdana" w:hAnsi="Verdana"/>
                <w:sz w:val="20"/>
                <w:szCs w:val="20"/>
                <w:lang w:val="pl-PL"/>
              </w:rPr>
            </w:pPr>
            <w:r w:rsidRPr="00F32434">
              <w:rPr>
                <w:rFonts w:ascii="Verdana" w:hAnsi="Verdana"/>
                <w:b/>
                <w:color w:val="1F4E79" w:themeColor="accent1" w:themeShade="80"/>
                <w:sz w:val="20"/>
                <w:szCs w:val="20"/>
                <w:lang w:val="pl-PL"/>
              </w:rPr>
              <w:t xml:space="preserve">Słowa przejściowe: </w:t>
            </w:r>
            <w:r w:rsidRPr="00F32434">
              <w:rPr>
                <w:rFonts w:ascii="Verdana" w:hAnsi="Verdana"/>
                <w:sz w:val="20"/>
                <w:szCs w:val="20"/>
                <w:lang w:val="pl-PL"/>
              </w:rPr>
              <w:t xml:space="preserve">Pojęcie to określa  słowa, które łączą argumenty i/lub strukturalne części mowy, argumenty  ze zbijaniem itp., pokazując relację, która między nimi istnieje. Istnieją różne kategorie słów przejściowych. Na przykład: </w:t>
            </w:r>
          </w:p>
          <w:p w:rsidR="00691296" w:rsidRPr="00D82F6A" w:rsidRDefault="00691296" w:rsidP="00953A2E">
            <w:pPr>
              <w:pStyle w:val="NormalnyWeb"/>
              <w:spacing w:before="0" w:beforeAutospacing="0" w:after="0" w:afterAutospacing="0" w:line="276" w:lineRule="auto"/>
              <w:jc w:val="both"/>
              <w:rPr>
                <w:rFonts w:ascii="Verdana" w:hAnsi="Verdana"/>
                <w:sz w:val="20"/>
                <w:szCs w:val="20"/>
                <w:lang w:val="pl-PL"/>
              </w:rPr>
            </w:pPr>
            <w:r w:rsidRPr="00D82F6A">
              <w:rPr>
                <w:rFonts w:ascii="Calibri" w:hAnsi="Calibri" w:cs="Calibri"/>
                <w:sz w:val="20"/>
                <w:szCs w:val="20"/>
                <w:lang w:val="pl-PL"/>
              </w:rPr>
              <w:t>●</w:t>
            </w:r>
            <w:r w:rsidRPr="00D82F6A">
              <w:rPr>
                <w:rFonts w:ascii="Verdana" w:hAnsi="Verdana"/>
                <w:sz w:val="20"/>
                <w:szCs w:val="20"/>
                <w:lang w:val="pl-PL"/>
              </w:rPr>
              <w:t xml:space="preserve"> </w:t>
            </w:r>
            <w:r w:rsidRPr="00D82F6A">
              <w:rPr>
                <w:rFonts w:ascii="Verdana" w:hAnsi="Verdana"/>
                <w:b/>
                <w:color w:val="1F4E79" w:themeColor="accent1" w:themeShade="80"/>
                <w:sz w:val="20"/>
                <w:szCs w:val="20"/>
                <w:lang w:val="pl-PL"/>
              </w:rPr>
              <w:t>Chronologiczne:</w:t>
            </w:r>
            <w:r w:rsidRPr="00D82F6A">
              <w:rPr>
                <w:rFonts w:ascii="Verdana" w:hAnsi="Verdana"/>
                <w:sz w:val="20"/>
                <w:szCs w:val="20"/>
                <w:lang w:val="pl-PL"/>
              </w:rPr>
              <w:t xml:space="preserve"> </w:t>
            </w:r>
            <w:r w:rsidRPr="00D82F6A">
              <w:rPr>
                <w:rFonts w:ascii="Verdana" w:hAnsi="Verdana"/>
                <w:i/>
                <w:sz w:val="20"/>
                <w:szCs w:val="20"/>
                <w:lang w:val="pl-PL"/>
              </w:rPr>
              <w:t>pierwszy, drugi, trz</w:t>
            </w:r>
            <w:r>
              <w:rPr>
                <w:rFonts w:ascii="Verdana" w:hAnsi="Verdana"/>
                <w:i/>
                <w:sz w:val="20"/>
                <w:szCs w:val="20"/>
                <w:lang w:val="pl-PL"/>
              </w:rPr>
              <w:t>eci</w:t>
            </w:r>
            <w:r w:rsidRPr="00D82F6A">
              <w:rPr>
                <w:rFonts w:ascii="Verdana" w:hAnsi="Verdana"/>
                <w:i/>
                <w:sz w:val="20"/>
                <w:szCs w:val="20"/>
                <w:lang w:val="pl-PL"/>
              </w:rPr>
              <w:t xml:space="preserve">, </w:t>
            </w:r>
            <w:r>
              <w:rPr>
                <w:rFonts w:ascii="Verdana" w:hAnsi="Verdana"/>
                <w:i/>
                <w:sz w:val="20"/>
                <w:szCs w:val="20"/>
                <w:lang w:val="pl-PL"/>
              </w:rPr>
              <w:t>następny</w:t>
            </w:r>
            <w:r w:rsidRPr="00D82F6A">
              <w:rPr>
                <w:rFonts w:ascii="Verdana" w:hAnsi="Verdana"/>
                <w:i/>
                <w:sz w:val="20"/>
                <w:szCs w:val="20"/>
                <w:lang w:val="pl-PL"/>
              </w:rPr>
              <w:t xml:space="preserve">, </w:t>
            </w:r>
            <w:r>
              <w:rPr>
                <w:rFonts w:ascii="Verdana" w:hAnsi="Verdana"/>
                <w:i/>
                <w:sz w:val="20"/>
                <w:szCs w:val="20"/>
                <w:lang w:val="pl-PL"/>
              </w:rPr>
              <w:t>potem</w:t>
            </w:r>
            <w:r w:rsidRPr="00D82F6A">
              <w:rPr>
                <w:rFonts w:ascii="Verdana" w:hAnsi="Verdana"/>
                <w:i/>
                <w:sz w:val="20"/>
                <w:szCs w:val="20"/>
                <w:lang w:val="pl-PL"/>
              </w:rPr>
              <w:t xml:space="preserve">, </w:t>
            </w:r>
            <w:r>
              <w:rPr>
                <w:rFonts w:ascii="Verdana" w:hAnsi="Verdana"/>
                <w:i/>
                <w:sz w:val="20"/>
                <w:szCs w:val="20"/>
                <w:lang w:val="pl-PL"/>
              </w:rPr>
              <w:t>później</w:t>
            </w:r>
            <w:r w:rsidRPr="00D82F6A">
              <w:rPr>
                <w:rFonts w:ascii="Verdana" w:hAnsi="Verdana"/>
                <w:i/>
                <w:sz w:val="20"/>
                <w:szCs w:val="20"/>
                <w:lang w:val="pl-PL"/>
              </w:rPr>
              <w:t xml:space="preserve">, </w:t>
            </w:r>
          </w:p>
          <w:p w:rsidR="00691296" w:rsidRPr="00D82F6A" w:rsidRDefault="00691296" w:rsidP="00953A2E">
            <w:pPr>
              <w:pStyle w:val="NormalnyWeb"/>
              <w:spacing w:before="0" w:beforeAutospacing="0" w:after="0" w:afterAutospacing="0" w:line="276" w:lineRule="auto"/>
              <w:jc w:val="both"/>
              <w:rPr>
                <w:rFonts w:ascii="Verdana" w:hAnsi="Verdana"/>
                <w:i/>
                <w:sz w:val="20"/>
                <w:szCs w:val="20"/>
                <w:lang w:val="pl-PL"/>
              </w:rPr>
            </w:pPr>
            <w:r w:rsidRPr="00D82F6A">
              <w:rPr>
                <w:rFonts w:ascii="Calibri" w:hAnsi="Calibri" w:cs="Calibri"/>
                <w:sz w:val="20"/>
                <w:szCs w:val="20"/>
                <w:lang w:val="pl-PL"/>
              </w:rPr>
              <w:lastRenderedPageBreak/>
              <w:t xml:space="preserve">● </w:t>
            </w:r>
            <w:r w:rsidRPr="00D82F6A">
              <w:rPr>
                <w:rFonts w:ascii="Verdana" w:hAnsi="Verdana"/>
                <w:b/>
                <w:color w:val="1F4E79" w:themeColor="accent1" w:themeShade="80"/>
                <w:sz w:val="20"/>
                <w:szCs w:val="20"/>
                <w:lang w:val="pl-PL"/>
              </w:rPr>
              <w:t>Przyczynowo-Skutkowe:</w:t>
            </w:r>
            <w:r w:rsidRPr="00D82F6A">
              <w:rPr>
                <w:rFonts w:ascii="Verdana" w:hAnsi="Verdana"/>
                <w:sz w:val="20"/>
                <w:szCs w:val="20"/>
                <w:lang w:val="pl-PL"/>
              </w:rPr>
              <w:t xml:space="preserve"> </w:t>
            </w:r>
            <w:r w:rsidRPr="00D82F6A">
              <w:rPr>
                <w:rFonts w:ascii="Verdana" w:hAnsi="Verdana"/>
                <w:i/>
                <w:sz w:val="20"/>
                <w:szCs w:val="20"/>
                <w:lang w:val="pl-PL"/>
              </w:rPr>
              <w:t>więc, zatem, dl</w:t>
            </w:r>
            <w:r>
              <w:rPr>
                <w:rFonts w:ascii="Verdana" w:hAnsi="Verdana"/>
                <w:i/>
                <w:sz w:val="20"/>
                <w:szCs w:val="20"/>
                <w:lang w:val="pl-PL"/>
              </w:rPr>
              <w:t>atego też</w:t>
            </w:r>
            <w:r w:rsidRPr="00D82F6A">
              <w:rPr>
                <w:rFonts w:ascii="Verdana" w:hAnsi="Verdana"/>
                <w:i/>
                <w:sz w:val="20"/>
                <w:szCs w:val="20"/>
                <w:lang w:val="pl-PL"/>
              </w:rPr>
              <w:t xml:space="preserve">, </w:t>
            </w:r>
            <w:r>
              <w:rPr>
                <w:rFonts w:ascii="Verdana" w:hAnsi="Verdana"/>
                <w:i/>
                <w:sz w:val="20"/>
                <w:szCs w:val="20"/>
                <w:lang w:val="pl-PL"/>
              </w:rPr>
              <w:t>toteż</w:t>
            </w:r>
            <w:r w:rsidRPr="00D82F6A">
              <w:rPr>
                <w:rFonts w:ascii="Verdana" w:hAnsi="Verdana"/>
                <w:i/>
                <w:sz w:val="20"/>
                <w:szCs w:val="20"/>
                <w:lang w:val="pl-PL"/>
              </w:rPr>
              <w:t xml:space="preserve">, </w:t>
            </w:r>
            <w:r>
              <w:rPr>
                <w:rFonts w:ascii="Verdana" w:hAnsi="Verdana"/>
                <w:i/>
                <w:sz w:val="20"/>
                <w:szCs w:val="20"/>
                <w:lang w:val="pl-PL"/>
              </w:rPr>
              <w:t>w rezultacie</w:t>
            </w:r>
            <w:r w:rsidRPr="00D82F6A">
              <w:rPr>
                <w:rFonts w:ascii="Verdana" w:hAnsi="Verdana"/>
                <w:i/>
                <w:sz w:val="20"/>
                <w:szCs w:val="20"/>
                <w:lang w:val="pl-PL"/>
              </w:rPr>
              <w:t xml:space="preserve">, </w:t>
            </w:r>
            <w:r>
              <w:rPr>
                <w:rFonts w:ascii="Verdana" w:hAnsi="Verdana"/>
                <w:i/>
                <w:sz w:val="20"/>
                <w:szCs w:val="20"/>
                <w:lang w:val="pl-PL"/>
              </w:rPr>
              <w:t>z powodu</w:t>
            </w:r>
            <w:r w:rsidRPr="00D82F6A">
              <w:rPr>
                <w:rFonts w:ascii="Verdana" w:hAnsi="Verdana"/>
                <w:i/>
                <w:sz w:val="20"/>
                <w:szCs w:val="20"/>
                <w:lang w:val="pl-PL"/>
              </w:rPr>
              <w:t xml:space="preserve">, </w:t>
            </w:r>
            <w:r>
              <w:rPr>
                <w:rFonts w:ascii="Verdana" w:hAnsi="Verdana"/>
                <w:i/>
                <w:sz w:val="20"/>
                <w:szCs w:val="20"/>
                <w:lang w:val="pl-PL"/>
              </w:rPr>
              <w:t>itp</w:t>
            </w:r>
            <w:r w:rsidRPr="00D82F6A">
              <w:rPr>
                <w:rFonts w:ascii="Verdana" w:hAnsi="Verdana"/>
                <w:i/>
                <w:sz w:val="20"/>
                <w:szCs w:val="20"/>
                <w:lang w:val="pl-PL"/>
              </w:rPr>
              <w:t>.</w:t>
            </w:r>
          </w:p>
          <w:p w:rsidR="00691296" w:rsidRPr="00D82F6A" w:rsidRDefault="00691296" w:rsidP="00953A2E">
            <w:pPr>
              <w:pStyle w:val="NormalnyWeb"/>
              <w:spacing w:before="0" w:beforeAutospacing="0" w:after="0" w:afterAutospacing="0" w:line="276" w:lineRule="auto"/>
              <w:jc w:val="both"/>
              <w:rPr>
                <w:rFonts w:ascii="Verdana" w:hAnsi="Verdana"/>
                <w:i/>
                <w:sz w:val="20"/>
                <w:szCs w:val="20"/>
                <w:lang w:val="pl-PL"/>
              </w:rPr>
            </w:pPr>
            <w:r w:rsidRPr="00D82F6A">
              <w:rPr>
                <w:rFonts w:ascii="Calibri" w:hAnsi="Calibri" w:cs="Calibri"/>
                <w:sz w:val="20"/>
                <w:szCs w:val="20"/>
                <w:lang w:val="pl-PL"/>
              </w:rPr>
              <w:t xml:space="preserve">● </w:t>
            </w:r>
            <w:r w:rsidRPr="00D82F6A">
              <w:rPr>
                <w:rFonts w:ascii="Verdana" w:hAnsi="Verdana"/>
                <w:b/>
                <w:color w:val="1F4E79" w:themeColor="accent1" w:themeShade="80"/>
                <w:sz w:val="20"/>
                <w:szCs w:val="20"/>
                <w:lang w:val="pl-PL"/>
              </w:rPr>
              <w:t>Dodające:</w:t>
            </w:r>
            <w:r w:rsidRPr="00D82F6A">
              <w:rPr>
                <w:rFonts w:ascii="Verdana" w:hAnsi="Verdana"/>
                <w:sz w:val="20"/>
                <w:szCs w:val="20"/>
                <w:lang w:val="pl-PL"/>
              </w:rPr>
              <w:t xml:space="preserve"> </w:t>
            </w:r>
            <w:r w:rsidRPr="00D82F6A">
              <w:rPr>
                <w:rFonts w:ascii="Verdana" w:hAnsi="Verdana"/>
                <w:i/>
                <w:sz w:val="20"/>
                <w:szCs w:val="20"/>
                <w:lang w:val="pl-PL"/>
              </w:rPr>
              <w:t>podobnie,</w:t>
            </w:r>
            <w:r w:rsidRPr="00D82F6A">
              <w:rPr>
                <w:lang w:val="pl-PL"/>
              </w:rPr>
              <w:t xml:space="preserve"> </w:t>
            </w:r>
            <w:r w:rsidRPr="00D82F6A">
              <w:rPr>
                <w:rFonts w:ascii="Verdana" w:hAnsi="Verdana"/>
                <w:i/>
                <w:sz w:val="20"/>
                <w:szCs w:val="20"/>
                <w:lang w:val="pl-PL"/>
              </w:rPr>
              <w:t xml:space="preserve">również, </w:t>
            </w:r>
            <w:r>
              <w:rPr>
                <w:rFonts w:ascii="Verdana" w:hAnsi="Verdana"/>
                <w:i/>
                <w:sz w:val="20"/>
                <w:szCs w:val="20"/>
                <w:lang w:val="pl-PL"/>
              </w:rPr>
              <w:t>dodatkowo</w:t>
            </w:r>
            <w:r w:rsidRPr="00D82F6A">
              <w:rPr>
                <w:rFonts w:ascii="Verdana" w:hAnsi="Verdana"/>
                <w:i/>
                <w:sz w:val="20"/>
                <w:szCs w:val="20"/>
                <w:lang w:val="pl-PL"/>
              </w:rPr>
              <w:t xml:space="preserve">, </w:t>
            </w:r>
            <w:r>
              <w:rPr>
                <w:rFonts w:ascii="Verdana" w:hAnsi="Verdana"/>
                <w:i/>
                <w:sz w:val="20"/>
                <w:szCs w:val="20"/>
                <w:lang w:val="pl-PL"/>
              </w:rPr>
              <w:t>co więcej</w:t>
            </w:r>
            <w:r w:rsidRPr="00D82F6A">
              <w:rPr>
                <w:rFonts w:ascii="Verdana" w:hAnsi="Verdana"/>
                <w:i/>
                <w:sz w:val="20"/>
                <w:szCs w:val="20"/>
                <w:lang w:val="pl-PL"/>
              </w:rPr>
              <w:t xml:space="preserve"> </w:t>
            </w:r>
            <w:r>
              <w:rPr>
                <w:rFonts w:ascii="Verdana" w:hAnsi="Verdana"/>
                <w:i/>
                <w:sz w:val="20"/>
                <w:szCs w:val="20"/>
                <w:lang w:val="pl-PL"/>
              </w:rPr>
              <w:t>itp</w:t>
            </w:r>
            <w:r w:rsidRPr="00D82F6A">
              <w:rPr>
                <w:rFonts w:ascii="Verdana" w:hAnsi="Verdana"/>
                <w:i/>
                <w:sz w:val="20"/>
                <w:szCs w:val="20"/>
                <w:lang w:val="pl-PL"/>
              </w:rPr>
              <w:t>.</w:t>
            </w:r>
          </w:p>
          <w:p w:rsidR="00691296" w:rsidRPr="00683B8C" w:rsidRDefault="00691296" w:rsidP="00953A2E">
            <w:pPr>
              <w:pStyle w:val="NormalnyWeb"/>
              <w:spacing w:before="0" w:beforeAutospacing="0" w:after="0" w:afterAutospacing="0" w:line="276" w:lineRule="auto"/>
              <w:jc w:val="both"/>
              <w:rPr>
                <w:rFonts w:ascii="Verdana" w:hAnsi="Verdana"/>
                <w:i/>
                <w:sz w:val="20"/>
                <w:szCs w:val="20"/>
                <w:lang w:val="pl-PL"/>
              </w:rPr>
            </w:pPr>
            <w:r w:rsidRPr="00683B8C">
              <w:rPr>
                <w:rFonts w:ascii="Calibri" w:hAnsi="Calibri" w:cs="Calibri"/>
                <w:i/>
                <w:sz w:val="20"/>
                <w:szCs w:val="20"/>
                <w:lang w:val="pl-PL"/>
              </w:rPr>
              <w:t>●</w:t>
            </w:r>
            <w:r w:rsidRPr="00683B8C">
              <w:rPr>
                <w:rFonts w:ascii="Verdana" w:hAnsi="Verdana"/>
                <w:sz w:val="20"/>
                <w:szCs w:val="20"/>
                <w:lang w:val="pl-PL"/>
              </w:rPr>
              <w:t xml:space="preserve"> </w:t>
            </w:r>
            <w:r w:rsidRPr="00683B8C">
              <w:rPr>
                <w:rFonts w:ascii="Verdana" w:hAnsi="Verdana"/>
                <w:b/>
                <w:color w:val="1F4E79" w:themeColor="accent1" w:themeShade="80"/>
                <w:sz w:val="20"/>
                <w:szCs w:val="20"/>
                <w:lang w:val="pl-PL"/>
              </w:rPr>
              <w:t>Opozycyjne:</w:t>
            </w:r>
            <w:r w:rsidRPr="00683B8C">
              <w:rPr>
                <w:rFonts w:ascii="Verdana" w:hAnsi="Verdana"/>
                <w:sz w:val="20"/>
                <w:szCs w:val="20"/>
                <w:lang w:val="pl-PL"/>
              </w:rPr>
              <w:t xml:space="preserve"> </w:t>
            </w:r>
            <w:r w:rsidRPr="00683B8C">
              <w:rPr>
                <w:rFonts w:ascii="Verdana" w:hAnsi="Verdana"/>
                <w:i/>
                <w:sz w:val="20"/>
                <w:szCs w:val="20"/>
                <w:lang w:val="pl-PL"/>
              </w:rPr>
              <w:t>ale, chociaż, jednakże, z drug</w:t>
            </w:r>
            <w:r>
              <w:rPr>
                <w:rFonts w:ascii="Verdana" w:hAnsi="Verdana"/>
                <w:i/>
                <w:sz w:val="20"/>
                <w:szCs w:val="20"/>
                <w:lang w:val="pl-PL"/>
              </w:rPr>
              <w:t>iej strony,</w:t>
            </w:r>
            <w:r w:rsidRPr="00683B8C">
              <w:rPr>
                <w:rFonts w:ascii="Verdana" w:hAnsi="Verdana"/>
                <w:i/>
                <w:sz w:val="20"/>
                <w:szCs w:val="20"/>
                <w:lang w:val="pl-PL"/>
              </w:rPr>
              <w:t xml:space="preserve"> </w:t>
            </w:r>
            <w:r>
              <w:rPr>
                <w:rFonts w:ascii="Verdana" w:hAnsi="Verdana"/>
                <w:i/>
                <w:sz w:val="20"/>
                <w:szCs w:val="20"/>
                <w:lang w:val="pl-PL"/>
              </w:rPr>
              <w:t>z kolei</w:t>
            </w:r>
            <w:r w:rsidRPr="00683B8C">
              <w:rPr>
                <w:rFonts w:ascii="Verdana" w:hAnsi="Verdana"/>
                <w:i/>
                <w:sz w:val="20"/>
                <w:szCs w:val="20"/>
                <w:lang w:val="pl-PL"/>
              </w:rPr>
              <w:t xml:space="preserve">, </w:t>
            </w:r>
            <w:r>
              <w:rPr>
                <w:rFonts w:ascii="Verdana" w:hAnsi="Verdana"/>
                <w:i/>
                <w:sz w:val="20"/>
                <w:szCs w:val="20"/>
                <w:lang w:val="pl-PL"/>
              </w:rPr>
              <w:t>jednak</w:t>
            </w:r>
            <w:r w:rsidRPr="00683B8C">
              <w:rPr>
                <w:rFonts w:ascii="Verdana" w:hAnsi="Verdana"/>
                <w:i/>
                <w:sz w:val="20"/>
                <w:szCs w:val="20"/>
                <w:lang w:val="pl-PL"/>
              </w:rPr>
              <w:t xml:space="preserve"> etc. </w:t>
            </w:r>
          </w:p>
          <w:p w:rsidR="00691296" w:rsidRPr="00181A29" w:rsidRDefault="00691296" w:rsidP="00953A2E">
            <w:pPr>
              <w:pStyle w:val="NormalnyWeb"/>
              <w:pBdr>
                <w:bottom w:val="single" w:sz="12" w:space="1" w:color="auto"/>
              </w:pBdr>
              <w:spacing w:before="0" w:beforeAutospacing="0" w:after="0" w:afterAutospacing="0" w:line="276" w:lineRule="auto"/>
              <w:jc w:val="both"/>
              <w:rPr>
                <w:rFonts w:ascii="Verdana" w:hAnsi="Verdana"/>
                <w:i/>
                <w:sz w:val="20"/>
                <w:szCs w:val="20"/>
                <w:lang w:val="pl-PL"/>
              </w:rPr>
            </w:pPr>
            <w:r w:rsidRPr="00181A29">
              <w:rPr>
                <w:rFonts w:ascii="Calibri" w:hAnsi="Calibri" w:cs="Calibri"/>
                <w:i/>
                <w:color w:val="1F4E79" w:themeColor="accent1" w:themeShade="80"/>
                <w:sz w:val="20"/>
                <w:szCs w:val="20"/>
                <w:lang w:val="pl-PL"/>
              </w:rPr>
              <w:t>●</w:t>
            </w:r>
            <w:r w:rsidRPr="00181A29">
              <w:rPr>
                <w:rFonts w:ascii="Verdana" w:hAnsi="Verdana"/>
                <w:i/>
                <w:sz w:val="20"/>
                <w:szCs w:val="20"/>
                <w:lang w:val="pl-PL"/>
              </w:rPr>
              <w:t xml:space="preserve"> </w:t>
            </w:r>
            <w:r w:rsidRPr="00181A29">
              <w:rPr>
                <w:rFonts w:ascii="Verdana" w:hAnsi="Verdana"/>
                <w:b/>
                <w:color w:val="1F4E79" w:themeColor="accent1" w:themeShade="80"/>
                <w:sz w:val="20"/>
                <w:szCs w:val="20"/>
                <w:lang w:val="pl-PL"/>
              </w:rPr>
              <w:t>Przykłady</w:t>
            </w:r>
            <w:r w:rsidRPr="00181A29">
              <w:rPr>
                <w:rFonts w:ascii="Verdana" w:hAnsi="Verdana"/>
                <w:i/>
                <w:sz w:val="20"/>
                <w:szCs w:val="20"/>
                <w:lang w:val="pl-PL"/>
              </w:rPr>
              <w:t xml:space="preserve">: na przykład, </w:t>
            </w:r>
            <w:r>
              <w:rPr>
                <w:rFonts w:ascii="Verdana" w:hAnsi="Verdana"/>
                <w:i/>
                <w:sz w:val="20"/>
                <w:szCs w:val="20"/>
                <w:lang w:val="pl-PL"/>
              </w:rPr>
              <w:t>następny przykład</w:t>
            </w:r>
            <w:r w:rsidRPr="00181A29">
              <w:rPr>
                <w:rFonts w:ascii="Verdana" w:hAnsi="Verdana"/>
                <w:i/>
                <w:sz w:val="20"/>
                <w:szCs w:val="20"/>
                <w:lang w:val="pl-PL"/>
              </w:rPr>
              <w:t xml:space="preserve">, </w:t>
            </w:r>
            <w:r>
              <w:rPr>
                <w:rFonts w:ascii="Verdana" w:hAnsi="Verdana"/>
                <w:i/>
                <w:sz w:val="20"/>
                <w:szCs w:val="20"/>
                <w:lang w:val="pl-PL"/>
              </w:rPr>
              <w:t>jednym z przykładów</w:t>
            </w:r>
            <w:r w:rsidRPr="00181A29">
              <w:rPr>
                <w:rFonts w:ascii="Verdana" w:hAnsi="Verdana"/>
                <w:i/>
                <w:sz w:val="20"/>
                <w:szCs w:val="20"/>
                <w:lang w:val="pl-PL"/>
              </w:rPr>
              <w:t xml:space="preserve"> etc. </w:t>
            </w:r>
          </w:p>
          <w:p w:rsidR="00691296" w:rsidRPr="00F32434" w:rsidRDefault="00691296" w:rsidP="00953A2E">
            <w:pPr>
              <w:pStyle w:val="NormalnyWeb"/>
              <w:spacing w:before="0" w:beforeAutospacing="0" w:after="0" w:afterAutospacing="0" w:line="276" w:lineRule="auto"/>
              <w:rPr>
                <w:rFonts w:ascii="Verdana" w:hAnsi="Verdana"/>
                <w:b/>
                <w:color w:val="1F4E79" w:themeColor="accent1" w:themeShade="80"/>
                <w:sz w:val="20"/>
                <w:szCs w:val="20"/>
                <w:lang w:val="pl-PL"/>
              </w:rPr>
            </w:pPr>
            <w:r w:rsidRPr="00F32434">
              <w:rPr>
                <w:rFonts w:ascii="Verdana" w:hAnsi="Verdana"/>
                <w:b/>
                <w:color w:val="1F4E79" w:themeColor="accent1" w:themeShade="80"/>
                <w:sz w:val="20"/>
                <w:szCs w:val="20"/>
                <w:lang w:val="pl-PL"/>
              </w:rPr>
              <w:t>Figury stylistyczne</w:t>
            </w:r>
          </w:p>
          <w:p w:rsidR="00691296" w:rsidRPr="00F32434" w:rsidRDefault="00691296" w:rsidP="00953A2E">
            <w:pPr>
              <w:pStyle w:val="NormalnyWeb"/>
              <w:spacing w:before="0" w:beforeAutospacing="0" w:after="0" w:afterAutospacing="0" w:line="276" w:lineRule="auto"/>
              <w:jc w:val="both"/>
              <w:rPr>
                <w:rFonts w:ascii="Verdana" w:hAnsi="Verdana"/>
                <w:sz w:val="20"/>
                <w:szCs w:val="20"/>
                <w:lang w:val="pl-PL"/>
              </w:rPr>
            </w:pPr>
            <w:r>
              <w:rPr>
                <w:rFonts w:ascii="Verdana" w:hAnsi="Verdana"/>
                <w:sz w:val="20"/>
                <w:szCs w:val="20"/>
                <w:lang w:val="pl-PL"/>
              </w:rPr>
              <w:t>Jeśli chcesz</w:t>
            </w:r>
            <w:r w:rsidRPr="006E0321">
              <w:rPr>
                <w:rFonts w:ascii="Verdana" w:hAnsi="Verdana"/>
                <w:sz w:val="20"/>
                <w:szCs w:val="20"/>
                <w:lang w:val="pl-PL"/>
              </w:rPr>
              <w:t xml:space="preserve"> dodać żywości oraz przejrzystości do wyrażania swoich po</w:t>
            </w:r>
            <w:r>
              <w:rPr>
                <w:rFonts w:ascii="Verdana" w:hAnsi="Verdana"/>
                <w:sz w:val="20"/>
                <w:szCs w:val="20"/>
                <w:lang w:val="pl-PL"/>
              </w:rPr>
              <w:t xml:space="preserve">mysłów i swojej mowy, umiarkowane używanie figur stylistycznych może Ci w tym pomóc. </w:t>
            </w:r>
            <w:r w:rsidRPr="00F32434">
              <w:rPr>
                <w:rFonts w:ascii="Verdana" w:hAnsi="Verdana"/>
                <w:sz w:val="20"/>
                <w:szCs w:val="20"/>
                <w:lang w:val="pl-PL"/>
              </w:rPr>
              <w:t xml:space="preserve">Na przykład: </w:t>
            </w:r>
          </w:p>
          <w:p w:rsidR="00691296" w:rsidRPr="00F32434" w:rsidRDefault="00691296" w:rsidP="00953A2E">
            <w:pPr>
              <w:pStyle w:val="NormalnyWeb"/>
              <w:spacing w:before="0" w:beforeAutospacing="0" w:after="0" w:afterAutospacing="0" w:line="276" w:lineRule="auto"/>
              <w:jc w:val="both"/>
              <w:rPr>
                <w:rFonts w:ascii="Verdana" w:hAnsi="Verdana"/>
                <w:i/>
                <w:sz w:val="20"/>
                <w:szCs w:val="20"/>
                <w:lang w:val="pl-PL"/>
              </w:rPr>
            </w:pPr>
            <w:r w:rsidRPr="008C66D7">
              <w:rPr>
                <w:rFonts w:ascii="Verdana" w:hAnsi="Verdana"/>
                <w:color w:val="1F4E79" w:themeColor="accent1" w:themeShade="80"/>
                <w:sz w:val="20"/>
                <w:szCs w:val="20"/>
                <w:lang w:val="pl-PL"/>
              </w:rPr>
              <w:t xml:space="preserve">Metafory: </w:t>
            </w:r>
            <w:r w:rsidRPr="008C66D7">
              <w:rPr>
                <w:rFonts w:ascii="Verdana" w:hAnsi="Verdana"/>
                <w:sz w:val="20"/>
                <w:szCs w:val="20"/>
                <w:lang w:val="pl-PL"/>
              </w:rPr>
              <w:t>Figura ta przypisuje cechy jednej rzeczy, drugiej</w:t>
            </w:r>
            <w:r w:rsidRPr="008C66D7">
              <w:rPr>
                <w:rFonts w:ascii="Verdana" w:hAnsi="Verdana"/>
                <w:color w:val="1F4E79" w:themeColor="accent1" w:themeShade="80"/>
                <w:sz w:val="20"/>
                <w:szCs w:val="20"/>
                <w:lang w:val="pl-PL"/>
              </w:rPr>
              <w:t>.</w:t>
            </w:r>
            <w:r w:rsidRPr="008C66D7">
              <w:rPr>
                <w:rFonts w:ascii="Verdana" w:hAnsi="Verdana"/>
                <w:sz w:val="20"/>
                <w:szCs w:val="20"/>
                <w:lang w:val="pl-PL"/>
              </w:rPr>
              <w:t xml:space="preserve"> </w:t>
            </w:r>
            <w:r w:rsidRPr="00F32434">
              <w:rPr>
                <w:rFonts w:ascii="Verdana" w:hAnsi="Verdana"/>
                <w:sz w:val="20"/>
                <w:szCs w:val="20"/>
                <w:lang w:val="pl-PL"/>
              </w:rPr>
              <w:t>“</w:t>
            </w:r>
            <w:r w:rsidRPr="00F32434">
              <w:rPr>
                <w:rFonts w:ascii="Verdana" w:hAnsi="Verdana"/>
                <w:i/>
                <w:iCs/>
                <w:sz w:val="20"/>
                <w:szCs w:val="20"/>
                <w:lang w:val="pl-PL"/>
              </w:rPr>
              <w:t>Wiedza to władza</w:t>
            </w:r>
            <w:r w:rsidRPr="00F32434">
              <w:rPr>
                <w:rFonts w:ascii="Verdana" w:hAnsi="Verdana"/>
                <w:i/>
                <w:sz w:val="20"/>
                <w:szCs w:val="20"/>
                <w:lang w:val="pl-PL"/>
              </w:rPr>
              <w:t>”.</w:t>
            </w:r>
          </w:p>
          <w:p w:rsidR="00691296" w:rsidRPr="00F32434" w:rsidRDefault="00691296" w:rsidP="00953A2E">
            <w:pPr>
              <w:pStyle w:val="NormalnyWeb"/>
              <w:spacing w:before="0" w:beforeAutospacing="0" w:after="0" w:afterAutospacing="0" w:line="276" w:lineRule="auto"/>
              <w:jc w:val="both"/>
              <w:rPr>
                <w:rFonts w:ascii="Verdana" w:hAnsi="Verdana"/>
                <w:sz w:val="20"/>
                <w:szCs w:val="20"/>
                <w:lang w:val="pl-PL"/>
              </w:rPr>
            </w:pPr>
            <w:r w:rsidRPr="008C66D7">
              <w:rPr>
                <w:rFonts w:ascii="Verdana" w:hAnsi="Verdana"/>
                <w:color w:val="2E74B5" w:themeColor="accent1" w:themeShade="BF"/>
                <w:sz w:val="20"/>
                <w:szCs w:val="20"/>
                <w:lang w:val="pl-PL"/>
              </w:rPr>
              <w:t>Anafora:</w:t>
            </w:r>
            <w:r w:rsidRPr="008C66D7">
              <w:rPr>
                <w:rFonts w:ascii="Verdana" w:hAnsi="Verdana"/>
                <w:sz w:val="20"/>
                <w:szCs w:val="20"/>
                <w:lang w:val="pl-PL"/>
              </w:rPr>
              <w:t xml:space="preserve"> Zdania lub frazy zaczynają się </w:t>
            </w:r>
            <w:r>
              <w:rPr>
                <w:rFonts w:ascii="Verdana" w:hAnsi="Verdana"/>
                <w:sz w:val="20"/>
                <w:szCs w:val="20"/>
                <w:lang w:val="pl-PL"/>
              </w:rPr>
              <w:t>w ten sam sposób</w:t>
            </w:r>
            <w:r w:rsidRPr="008C66D7">
              <w:rPr>
                <w:rFonts w:ascii="Verdana" w:hAnsi="Verdana"/>
                <w:sz w:val="20"/>
                <w:szCs w:val="20"/>
                <w:lang w:val="pl-PL"/>
              </w:rPr>
              <w:t>. “</w:t>
            </w:r>
            <w:r w:rsidRPr="008C66D7">
              <w:rPr>
                <w:rFonts w:ascii="Verdana" w:hAnsi="Verdana"/>
                <w:i/>
                <w:sz w:val="20"/>
                <w:szCs w:val="20"/>
                <w:lang w:val="pl-PL"/>
              </w:rPr>
              <w:t>Zero</w:t>
            </w:r>
            <w:r w:rsidRPr="008C66D7">
              <w:rPr>
                <w:rFonts w:ascii="Verdana" w:hAnsi="Verdana"/>
                <w:sz w:val="20"/>
                <w:szCs w:val="20"/>
                <w:lang w:val="pl-PL"/>
              </w:rPr>
              <w:t xml:space="preserve"> biedy. </w:t>
            </w:r>
            <w:r w:rsidRPr="008C66D7">
              <w:rPr>
                <w:rFonts w:ascii="Verdana" w:hAnsi="Verdana"/>
                <w:i/>
                <w:sz w:val="20"/>
                <w:szCs w:val="20"/>
                <w:lang w:val="pl-PL"/>
              </w:rPr>
              <w:t>Zero</w:t>
            </w:r>
            <w:r w:rsidRPr="008C66D7">
              <w:rPr>
                <w:rFonts w:ascii="Verdana" w:hAnsi="Verdana"/>
                <w:sz w:val="20"/>
                <w:szCs w:val="20"/>
                <w:lang w:val="pl-PL"/>
              </w:rPr>
              <w:t xml:space="preserve"> głodu. </w:t>
            </w:r>
            <w:r w:rsidRPr="008C66D7">
              <w:rPr>
                <w:rFonts w:ascii="Verdana" w:hAnsi="Verdana"/>
                <w:i/>
                <w:sz w:val="20"/>
                <w:szCs w:val="20"/>
                <w:lang w:val="pl-PL"/>
              </w:rPr>
              <w:t>Zero</w:t>
            </w:r>
            <w:r w:rsidRPr="008C66D7">
              <w:rPr>
                <w:rFonts w:ascii="Verdana" w:hAnsi="Verdana"/>
                <w:sz w:val="20"/>
                <w:szCs w:val="20"/>
                <w:lang w:val="pl-PL"/>
              </w:rPr>
              <w:t xml:space="preserve"> dyskryminacji. </w:t>
            </w:r>
            <w:r w:rsidRPr="00F32434">
              <w:rPr>
                <w:rFonts w:ascii="Verdana" w:hAnsi="Verdana"/>
                <w:sz w:val="20"/>
                <w:szCs w:val="20"/>
                <w:lang w:val="pl-PL"/>
              </w:rPr>
              <w:t xml:space="preserve">Tak osiąga się zrównoważony rozwój”. </w:t>
            </w:r>
          </w:p>
          <w:p w:rsidR="00691296" w:rsidRPr="00D44496" w:rsidRDefault="00691296" w:rsidP="00953A2E">
            <w:pPr>
              <w:pStyle w:val="NormalnyWeb"/>
              <w:pBdr>
                <w:bottom w:val="single" w:sz="12" w:space="1" w:color="auto"/>
              </w:pBdr>
              <w:spacing w:before="0" w:beforeAutospacing="0" w:after="0" w:afterAutospacing="0" w:line="276" w:lineRule="auto"/>
              <w:jc w:val="both"/>
              <w:rPr>
                <w:rFonts w:ascii="Verdana" w:hAnsi="Verdana"/>
                <w:sz w:val="20"/>
                <w:szCs w:val="20"/>
                <w:lang w:val="pl-PL"/>
              </w:rPr>
            </w:pPr>
            <w:r w:rsidRPr="008C66D7">
              <w:rPr>
                <w:rFonts w:ascii="Verdana" w:hAnsi="Verdana"/>
                <w:color w:val="1F4E79" w:themeColor="accent1" w:themeShade="80"/>
                <w:sz w:val="20"/>
                <w:szCs w:val="20"/>
                <w:lang w:val="pl-PL"/>
              </w:rPr>
              <w:t xml:space="preserve">Epifora: </w:t>
            </w:r>
            <w:r w:rsidRPr="008C66D7">
              <w:rPr>
                <w:rFonts w:ascii="Verdana" w:hAnsi="Verdana"/>
                <w:sz w:val="20"/>
                <w:szCs w:val="20"/>
                <w:lang w:val="pl-PL"/>
              </w:rPr>
              <w:t>Zdanie lub zwroty kończą się w ten sam sposób.</w:t>
            </w:r>
            <w:r w:rsidRPr="008C66D7">
              <w:rPr>
                <w:rFonts w:ascii="Verdana" w:hAnsi="Verdana"/>
                <w:color w:val="1F4E79" w:themeColor="accent1" w:themeShade="80"/>
                <w:sz w:val="20"/>
                <w:szCs w:val="20"/>
                <w:lang w:val="pl-PL"/>
              </w:rPr>
              <w:t xml:space="preserve"> </w:t>
            </w:r>
            <w:r w:rsidRPr="008C66D7">
              <w:rPr>
                <w:rFonts w:ascii="Verdana" w:hAnsi="Verdana"/>
                <w:sz w:val="20"/>
                <w:szCs w:val="20"/>
                <w:lang w:val="pl-PL"/>
              </w:rPr>
              <w:t xml:space="preserve"> </w:t>
            </w:r>
            <w:r w:rsidRPr="00D44496">
              <w:rPr>
                <w:rFonts w:ascii="Verdana" w:hAnsi="Verdana"/>
                <w:sz w:val="20"/>
                <w:szCs w:val="20"/>
                <w:lang w:val="pl-PL"/>
              </w:rPr>
              <w:t xml:space="preserve">“Energia słoneczna </w:t>
            </w:r>
            <w:r w:rsidRPr="00D44496">
              <w:rPr>
                <w:rFonts w:ascii="Verdana" w:hAnsi="Verdana"/>
                <w:i/>
                <w:sz w:val="20"/>
                <w:szCs w:val="20"/>
                <w:lang w:val="pl-PL"/>
              </w:rPr>
              <w:t>jest zrównoważona</w:t>
            </w:r>
            <w:r w:rsidRPr="00D44496">
              <w:rPr>
                <w:rFonts w:ascii="Verdana" w:hAnsi="Verdana"/>
                <w:sz w:val="20"/>
                <w:szCs w:val="20"/>
                <w:lang w:val="pl-PL"/>
              </w:rPr>
              <w:t xml:space="preserve">. Energia wiatrowa </w:t>
            </w:r>
            <w:r>
              <w:rPr>
                <w:rFonts w:ascii="Verdana" w:hAnsi="Verdana"/>
                <w:i/>
                <w:sz w:val="20"/>
                <w:szCs w:val="20"/>
                <w:lang w:val="pl-PL"/>
              </w:rPr>
              <w:t>jest zrównoważona</w:t>
            </w:r>
            <w:r w:rsidRPr="00D44496">
              <w:rPr>
                <w:rFonts w:ascii="Verdana" w:hAnsi="Verdana"/>
                <w:sz w:val="20"/>
                <w:szCs w:val="20"/>
                <w:lang w:val="pl-PL"/>
              </w:rPr>
              <w:t xml:space="preserve">. Energia geotermalna </w:t>
            </w:r>
            <w:r w:rsidRPr="00D44496">
              <w:rPr>
                <w:rFonts w:ascii="Verdana" w:hAnsi="Verdana"/>
                <w:i/>
                <w:iCs/>
                <w:sz w:val="20"/>
                <w:szCs w:val="20"/>
                <w:lang w:val="pl-PL"/>
              </w:rPr>
              <w:t>jest zrównoważona</w:t>
            </w:r>
            <w:r w:rsidRPr="00D44496">
              <w:rPr>
                <w:rFonts w:ascii="Verdana" w:hAnsi="Verdana"/>
                <w:sz w:val="20"/>
                <w:szCs w:val="20"/>
                <w:lang w:val="pl-PL"/>
              </w:rPr>
              <w:t>.”</w:t>
            </w:r>
          </w:p>
          <w:p w:rsidR="00691296" w:rsidRPr="00D44496" w:rsidRDefault="00691296" w:rsidP="00953A2E">
            <w:pPr>
              <w:pStyle w:val="NormalnyWeb"/>
              <w:spacing w:before="0" w:beforeAutospacing="0" w:after="0" w:afterAutospacing="0" w:line="276" w:lineRule="auto"/>
              <w:jc w:val="both"/>
              <w:rPr>
                <w:rFonts w:ascii="Verdana" w:hAnsi="Verdana"/>
                <w:sz w:val="20"/>
                <w:szCs w:val="20"/>
                <w:lang w:val="pl-PL"/>
              </w:rPr>
            </w:pPr>
            <w:r w:rsidRPr="00D44496">
              <w:rPr>
                <w:rFonts w:ascii="Verdana" w:hAnsi="Verdana"/>
                <w:b/>
                <w:color w:val="1F4E79" w:themeColor="accent1" w:themeShade="80"/>
                <w:sz w:val="20"/>
                <w:szCs w:val="20"/>
                <w:lang w:val="pl-PL"/>
              </w:rPr>
              <w:t>RADA:</w:t>
            </w:r>
            <w:r w:rsidRPr="00D44496">
              <w:rPr>
                <w:rFonts w:ascii="Verdana" w:hAnsi="Verdana"/>
                <w:sz w:val="20"/>
                <w:szCs w:val="20"/>
                <w:lang w:val="pl-PL"/>
              </w:rPr>
              <w:t xml:space="preserve"> Odpowiednia </w:t>
            </w:r>
            <w:r>
              <w:rPr>
                <w:rFonts w:ascii="Verdana" w:hAnsi="Verdana"/>
                <w:sz w:val="20"/>
                <w:szCs w:val="20"/>
                <w:lang w:val="pl-PL"/>
              </w:rPr>
              <w:t>‘</w:t>
            </w:r>
            <w:r w:rsidRPr="00D44496">
              <w:rPr>
                <w:rFonts w:ascii="Verdana" w:hAnsi="Verdana"/>
                <w:sz w:val="20"/>
                <w:szCs w:val="20"/>
                <w:lang w:val="pl-PL"/>
              </w:rPr>
              <w:t>dawka</w:t>
            </w:r>
            <w:r>
              <w:rPr>
                <w:rFonts w:ascii="Verdana" w:hAnsi="Verdana"/>
                <w:sz w:val="20"/>
                <w:szCs w:val="20"/>
                <w:lang w:val="pl-PL"/>
              </w:rPr>
              <w:t xml:space="preserve">’ </w:t>
            </w:r>
            <w:r w:rsidRPr="00D44496">
              <w:rPr>
                <w:rFonts w:ascii="Verdana" w:hAnsi="Verdana"/>
                <w:b/>
                <w:sz w:val="20"/>
                <w:szCs w:val="20"/>
                <w:lang w:val="pl-PL"/>
              </w:rPr>
              <w:t>humoru</w:t>
            </w:r>
            <w:r w:rsidRPr="00D44496">
              <w:rPr>
                <w:rFonts w:ascii="Verdana" w:hAnsi="Verdana"/>
                <w:bCs/>
                <w:sz w:val="20"/>
                <w:szCs w:val="20"/>
                <w:lang w:val="pl-PL"/>
              </w:rPr>
              <w:t xml:space="preserve"> w Twojej mowie jest zawsze akceptowalna</w:t>
            </w:r>
          </w:p>
          <w:p w:rsidR="00691296" w:rsidRPr="00D44496" w:rsidRDefault="00691296" w:rsidP="00953A2E">
            <w:pPr>
              <w:pStyle w:val="NormalnyWeb"/>
              <w:spacing w:line="276" w:lineRule="auto"/>
              <w:rPr>
                <w:rFonts w:ascii="Verdana" w:hAnsi="Verdana" w:cs="Arial"/>
                <w:color w:val="1F4E79" w:themeColor="accent1" w:themeShade="80"/>
                <w:sz w:val="16"/>
                <w:szCs w:val="16"/>
                <w:lang w:val="pl-PL"/>
              </w:rPr>
            </w:pPr>
            <w:r w:rsidRPr="006F3D5B">
              <w:rPr>
                <w:rFonts w:ascii="Verdana" w:hAnsi="Verdana" w:cs="Arial"/>
                <w:noProof/>
                <w:color w:val="1F4E79" w:themeColor="accent1" w:themeShade="80"/>
                <w:sz w:val="22"/>
                <w:szCs w:val="22"/>
                <w:lang w:val="pl-PL" w:eastAsia="pl-PL"/>
              </w:rPr>
              <w:drawing>
                <wp:anchor distT="0" distB="0" distL="114300" distR="114300" simplePos="0" relativeHeight="251687936" behindDoc="0" locked="0" layoutInCell="1" allowOverlap="1" wp14:anchorId="688FBB56" wp14:editId="6D12AE1A">
                  <wp:simplePos x="0" y="0"/>
                  <wp:positionH relativeFrom="column">
                    <wp:posOffset>370840</wp:posOffset>
                  </wp:positionH>
                  <wp:positionV relativeFrom="paragraph">
                    <wp:posOffset>74833</wp:posOffset>
                  </wp:positionV>
                  <wp:extent cx="1974215" cy="1333500"/>
                  <wp:effectExtent l="0" t="0" r="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74215" cy="1333500"/>
                          </a:xfrm>
                          <a:prstGeom prst="rect">
                            <a:avLst/>
                          </a:prstGeom>
                          <a:noFill/>
                        </pic:spPr>
                      </pic:pic>
                    </a:graphicData>
                  </a:graphic>
                </wp:anchor>
              </w:drawing>
            </w:r>
          </w:p>
        </w:tc>
      </w:tr>
    </w:tbl>
    <w:p w:rsidR="00691296" w:rsidRPr="00D44496" w:rsidRDefault="00691296" w:rsidP="00691296">
      <w:pPr>
        <w:pStyle w:val="NormalnyWeb"/>
        <w:spacing w:before="0" w:beforeAutospacing="0" w:after="0" w:afterAutospacing="0" w:line="276" w:lineRule="auto"/>
        <w:jc w:val="both"/>
        <w:rPr>
          <w:rFonts w:ascii="Verdana" w:hAnsi="Verdana" w:cs="Arial"/>
          <w:b/>
          <w:color w:val="1F4E79" w:themeColor="accent1" w:themeShade="80"/>
          <w:lang w:val="pl-PL"/>
        </w:rPr>
      </w:pPr>
    </w:p>
    <w:p w:rsidR="00691296" w:rsidRPr="00A0670C" w:rsidRDefault="00691296" w:rsidP="00691296">
      <w:pPr>
        <w:pStyle w:val="NormalnyWeb"/>
        <w:spacing w:before="0" w:beforeAutospacing="0" w:after="0" w:afterAutospacing="0" w:line="276" w:lineRule="auto"/>
        <w:jc w:val="both"/>
        <w:rPr>
          <w:rFonts w:ascii="Verdana" w:hAnsi="Verdana" w:cs="Arial"/>
          <w:b/>
          <w:color w:val="1F4E79" w:themeColor="accent1" w:themeShade="80"/>
          <w:sz w:val="22"/>
          <w:szCs w:val="22"/>
          <w:lang w:val="pl-PL"/>
        </w:rPr>
      </w:pPr>
      <w:r>
        <w:rPr>
          <w:rFonts w:ascii="Verdana" w:hAnsi="Verdana" w:cs="Arial"/>
          <w:b/>
          <w:color w:val="1F4E79" w:themeColor="accent1" w:themeShade="80"/>
          <w:sz w:val="22"/>
          <w:szCs w:val="22"/>
          <w:lang w:val="pl-PL"/>
        </w:rPr>
        <w:t xml:space="preserve">Scenariusz lekcji </w:t>
      </w:r>
      <w:r w:rsidRPr="00A0670C">
        <w:rPr>
          <w:rFonts w:ascii="Verdana" w:hAnsi="Verdana" w:cs="Arial"/>
          <w:b/>
          <w:color w:val="1F4E79" w:themeColor="accent1" w:themeShade="80"/>
          <w:sz w:val="22"/>
          <w:szCs w:val="22"/>
          <w:lang w:val="pl-PL"/>
        </w:rPr>
        <w:t xml:space="preserve">6: </w:t>
      </w:r>
      <w:r w:rsidRPr="00A0670C">
        <w:rPr>
          <w:rFonts w:ascii="Verdana" w:hAnsi="Verdana" w:cs="Arial"/>
          <w:b/>
          <w:i/>
          <w:sz w:val="22"/>
          <w:szCs w:val="22"/>
          <w:lang w:val="pl-PL"/>
        </w:rPr>
        <w:t xml:space="preserve">Kontrargumentacja i </w:t>
      </w:r>
      <w:r>
        <w:rPr>
          <w:rFonts w:ascii="Verdana" w:hAnsi="Verdana" w:cs="Arial"/>
          <w:b/>
          <w:i/>
          <w:sz w:val="22"/>
          <w:szCs w:val="22"/>
          <w:lang w:val="pl-PL"/>
        </w:rPr>
        <w:t>zbijanie</w:t>
      </w:r>
    </w:p>
    <w:p w:rsidR="00691296" w:rsidRPr="00A0670C" w:rsidRDefault="00691296" w:rsidP="00691296">
      <w:pPr>
        <w:pStyle w:val="NormalnyWeb"/>
        <w:spacing w:before="0" w:beforeAutospacing="0" w:after="0" w:afterAutospacing="0" w:line="276" w:lineRule="auto"/>
        <w:ind w:left="1080"/>
        <w:jc w:val="both"/>
        <w:rPr>
          <w:rFonts w:ascii="Verdana" w:hAnsi="Verdana" w:cs="Arial"/>
          <w:b/>
          <w:color w:val="1F4E79" w:themeColor="accent1" w:themeShade="80"/>
          <w:sz w:val="22"/>
          <w:szCs w:val="22"/>
          <w:lang w:val="pl-PL"/>
        </w:rPr>
      </w:pPr>
    </w:p>
    <w:p w:rsidR="00691296" w:rsidRPr="00A0670C" w:rsidRDefault="00691296" w:rsidP="00691296">
      <w:pPr>
        <w:pStyle w:val="NormalnyWeb"/>
        <w:spacing w:before="0" w:beforeAutospacing="0" w:after="0" w:afterAutospacing="0" w:line="276" w:lineRule="auto"/>
        <w:jc w:val="both"/>
        <w:rPr>
          <w:rFonts w:ascii="Verdana" w:hAnsi="Verdana" w:cs="Arial"/>
          <w:sz w:val="22"/>
          <w:szCs w:val="22"/>
          <w:lang w:val="pl-PL"/>
        </w:rPr>
      </w:pPr>
      <w:r w:rsidRPr="00A0670C">
        <w:rPr>
          <w:rFonts w:ascii="Verdana" w:hAnsi="Verdana" w:cs="Arial"/>
          <w:b/>
          <w:color w:val="1F4E79" w:themeColor="accent1" w:themeShade="80"/>
          <w:sz w:val="22"/>
          <w:szCs w:val="22"/>
          <w:lang w:val="pl-PL"/>
        </w:rPr>
        <w:t xml:space="preserve">Cel: </w:t>
      </w:r>
      <w:r w:rsidRPr="00A0670C">
        <w:rPr>
          <w:rFonts w:ascii="Verdana" w:hAnsi="Verdana" w:cs="Arial"/>
          <w:sz w:val="22"/>
          <w:szCs w:val="22"/>
          <w:lang w:val="pl-PL"/>
        </w:rPr>
        <w:t>Uczniowie uczą się</w:t>
      </w:r>
      <w:r>
        <w:rPr>
          <w:rFonts w:ascii="Verdana" w:hAnsi="Verdana" w:cs="Arial"/>
          <w:sz w:val="22"/>
          <w:szCs w:val="22"/>
          <w:lang w:val="pl-PL"/>
        </w:rPr>
        <w:t>,</w:t>
      </w:r>
      <w:r w:rsidRPr="00A0670C">
        <w:rPr>
          <w:rFonts w:ascii="Verdana" w:hAnsi="Verdana" w:cs="Arial"/>
          <w:sz w:val="22"/>
          <w:szCs w:val="22"/>
          <w:lang w:val="pl-PL"/>
        </w:rPr>
        <w:t xml:space="preserve"> jak krytycznie </w:t>
      </w:r>
      <w:r>
        <w:rPr>
          <w:rFonts w:ascii="Verdana" w:hAnsi="Verdana" w:cs="Arial"/>
          <w:sz w:val="22"/>
          <w:szCs w:val="22"/>
          <w:lang w:val="pl-PL"/>
        </w:rPr>
        <w:t>odpowiedzieć na przeciwne argumenty</w:t>
      </w:r>
    </w:p>
    <w:p w:rsidR="00691296" w:rsidRPr="00A0670C" w:rsidRDefault="00691296" w:rsidP="00691296">
      <w:pPr>
        <w:pStyle w:val="NormalnyWeb"/>
        <w:spacing w:before="0" w:beforeAutospacing="0" w:after="0" w:afterAutospacing="0" w:line="276" w:lineRule="auto"/>
        <w:jc w:val="both"/>
        <w:rPr>
          <w:rFonts w:ascii="Verdana" w:hAnsi="Verdana" w:cs="Arial"/>
          <w:sz w:val="20"/>
          <w:szCs w:val="20"/>
          <w:lang w:val="pl-PL"/>
        </w:rPr>
      </w:pPr>
    </w:p>
    <w:tbl>
      <w:tblPr>
        <w:tblStyle w:val="Tabela-Siatka"/>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3827"/>
      </w:tblGrid>
      <w:tr w:rsidR="00691296" w:rsidRPr="00CE48F1" w:rsidTr="00953A2E">
        <w:tc>
          <w:tcPr>
            <w:tcW w:w="6663" w:type="dxa"/>
          </w:tcPr>
          <w:p w:rsidR="00691296" w:rsidRPr="00A0670C" w:rsidRDefault="00691296" w:rsidP="00953A2E">
            <w:pPr>
              <w:pStyle w:val="NormalnyWeb"/>
              <w:spacing w:before="0" w:beforeAutospacing="0" w:after="0" w:afterAutospacing="0" w:line="276" w:lineRule="auto"/>
              <w:jc w:val="both"/>
              <w:rPr>
                <w:rFonts w:ascii="Verdana" w:hAnsi="Verdana" w:cs="Arial"/>
                <w:sz w:val="22"/>
                <w:szCs w:val="22"/>
                <w:lang w:val="pl-PL"/>
              </w:rPr>
            </w:pPr>
            <w:r>
              <w:rPr>
                <w:rFonts w:ascii="Verdana" w:hAnsi="Verdana" w:cs="Arial"/>
                <w:b/>
                <w:color w:val="1F4E79" w:themeColor="accent1" w:themeShade="80"/>
                <w:sz w:val="22"/>
                <w:szCs w:val="22"/>
                <w:lang w:val="pl-PL"/>
              </w:rPr>
              <w:t>Nauczanie bezpośrednie</w:t>
            </w:r>
            <w:r w:rsidRPr="00A0670C">
              <w:rPr>
                <w:rFonts w:ascii="Verdana" w:hAnsi="Verdana" w:cs="Arial"/>
                <w:b/>
                <w:color w:val="1F4E79" w:themeColor="accent1" w:themeShade="80"/>
                <w:sz w:val="22"/>
                <w:szCs w:val="22"/>
                <w:lang w:val="pl-PL"/>
              </w:rPr>
              <w:t xml:space="preserve"> (15</w:t>
            </w:r>
            <w:r>
              <w:rPr>
                <w:rFonts w:ascii="Verdana" w:hAnsi="Verdana" w:cs="Arial"/>
                <w:b/>
                <w:color w:val="1F4E79" w:themeColor="accent1" w:themeShade="80"/>
                <w:sz w:val="22"/>
                <w:szCs w:val="22"/>
                <w:lang w:val="pl-PL"/>
              </w:rPr>
              <w:t xml:space="preserve"> min</w:t>
            </w:r>
            <w:r w:rsidRPr="00A0670C">
              <w:rPr>
                <w:rFonts w:ascii="Verdana" w:hAnsi="Verdana" w:cs="Arial"/>
                <w:b/>
                <w:color w:val="1F4E79" w:themeColor="accent1" w:themeShade="80"/>
                <w:sz w:val="22"/>
                <w:szCs w:val="22"/>
                <w:lang w:val="pl-PL"/>
              </w:rPr>
              <w:t xml:space="preserve">): </w:t>
            </w:r>
            <w:r w:rsidRPr="00A0670C">
              <w:rPr>
                <w:rFonts w:ascii="Verdana" w:hAnsi="Verdana" w:cs="Arial"/>
                <w:sz w:val="22"/>
                <w:szCs w:val="22"/>
                <w:lang w:val="pl-PL"/>
              </w:rPr>
              <w:t>Słownictwo, Wewnętrzna struktura kontrargumentacji, podejś</w:t>
            </w:r>
            <w:r>
              <w:rPr>
                <w:rFonts w:ascii="Verdana" w:hAnsi="Verdana" w:cs="Arial"/>
                <w:sz w:val="22"/>
                <w:szCs w:val="22"/>
                <w:lang w:val="pl-PL"/>
              </w:rPr>
              <w:t>cie do kontrargumentacji</w:t>
            </w:r>
            <w:r w:rsidRPr="00A0670C">
              <w:rPr>
                <w:rFonts w:ascii="Verdana" w:hAnsi="Verdana" w:cs="Arial"/>
                <w:sz w:val="22"/>
                <w:szCs w:val="22"/>
                <w:lang w:val="pl-PL"/>
              </w:rPr>
              <w:t xml:space="preserve">, </w:t>
            </w:r>
            <w:r>
              <w:rPr>
                <w:rFonts w:ascii="Verdana" w:hAnsi="Verdana" w:cs="Arial"/>
                <w:sz w:val="22"/>
                <w:szCs w:val="22"/>
                <w:lang w:val="pl-PL"/>
              </w:rPr>
              <w:t>przykłady kontrargumentów</w:t>
            </w:r>
          </w:p>
          <w:p w:rsidR="00691296" w:rsidRPr="00566DBC" w:rsidRDefault="00691296" w:rsidP="00953A2E">
            <w:pPr>
              <w:pStyle w:val="NormalnyWeb"/>
              <w:pBdr>
                <w:top w:val="single" w:sz="12" w:space="1" w:color="auto"/>
                <w:bottom w:val="single" w:sz="12" w:space="1" w:color="auto"/>
              </w:pBdr>
              <w:spacing w:before="0" w:beforeAutospacing="0" w:after="0" w:afterAutospacing="0" w:line="276" w:lineRule="auto"/>
              <w:jc w:val="both"/>
              <w:rPr>
                <w:rFonts w:ascii="Verdana" w:hAnsi="Verdana" w:cs="Arial"/>
                <w:sz w:val="22"/>
                <w:szCs w:val="22"/>
                <w:lang w:val="pl-PL"/>
              </w:rPr>
            </w:pPr>
            <w:r w:rsidRPr="00F32434">
              <w:rPr>
                <w:rFonts w:ascii="Verdana" w:hAnsi="Verdana" w:cs="Arial"/>
                <w:sz w:val="22"/>
                <w:szCs w:val="22"/>
                <w:lang w:val="pl-PL"/>
              </w:rPr>
              <w:t xml:space="preserve">Debata nie jest debatą, jeśli nie ma konfrontacji argumentów. </w:t>
            </w:r>
            <w:r w:rsidRPr="00A0670C">
              <w:rPr>
                <w:rFonts w:ascii="Verdana" w:hAnsi="Verdana" w:cs="Arial"/>
                <w:sz w:val="22"/>
                <w:szCs w:val="22"/>
                <w:lang w:val="pl-PL"/>
              </w:rPr>
              <w:t>Dobry debatant musi, po pierwsze, słu</w:t>
            </w:r>
            <w:r>
              <w:rPr>
                <w:rFonts w:ascii="Verdana" w:hAnsi="Verdana" w:cs="Arial"/>
                <w:sz w:val="22"/>
                <w:szCs w:val="22"/>
                <w:lang w:val="pl-PL"/>
              </w:rPr>
              <w:t>chać argumentów przeciwników oraz, potem, pomyślnie je zbijać</w:t>
            </w:r>
            <w:r w:rsidRPr="00A0670C">
              <w:rPr>
                <w:rFonts w:ascii="Verdana" w:hAnsi="Verdana" w:cs="Arial"/>
                <w:sz w:val="22"/>
                <w:szCs w:val="22"/>
                <w:lang w:val="pl-PL"/>
              </w:rPr>
              <w:t xml:space="preserve">. </w:t>
            </w:r>
            <w:r w:rsidRPr="00566DBC">
              <w:rPr>
                <w:rFonts w:ascii="Verdana" w:hAnsi="Verdana" w:cs="Arial"/>
                <w:sz w:val="22"/>
                <w:szCs w:val="22"/>
                <w:lang w:val="pl-PL"/>
              </w:rPr>
              <w:t xml:space="preserve">W mowach konstruktywnych buduje się argumenty, </w:t>
            </w:r>
            <w:r>
              <w:rPr>
                <w:rFonts w:ascii="Verdana" w:hAnsi="Verdana" w:cs="Arial"/>
                <w:sz w:val="22"/>
                <w:szCs w:val="22"/>
                <w:lang w:val="pl-PL"/>
              </w:rPr>
              <w:t>w mowach kontrargumentacyjnych zbija się argumenty</w:t>
            </w:r>
            <w:r w:rsidRPr="00566DBC">
              <w:rPr>
                <w:rFonts w:ascii="Verdana" w:hAnsi="Verdana" w:cs="Arial"/>
                <w:sz w:val="22"/>
                <w:szCs w:val="22"/>
                <w:lang w:val="pl-PL"/>
              </w:rPr>
              <w:t xml:space="preserve">.  </w:t>
            </w:r>
          </w:p>
          <w:p w:rsidR="00691296" w:rsidRPr="00F3243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2"/>
                <w:szCs w:val="22"/>
                <w:lang w:val="pl-PL"/>
              </w:rPr>
            </w:pPr>
            <w:r w:rsidRPr="00F32434">
              <w:rPr>
                <w:rFonts w:ascii="Verdana" w:hAnsi="Verdana" w:cs="Arial"/>
                <w:b/>
                <w:color w:val="1F4E79" w:themeColor="accent1" w:themeShade="80"/>
                <w:sz w:val="22"/>
                <w:szCs w:val="22"/>
                <w:lang w:val="pl-PL"/>
              </w:rPr>
              <w:t>Przykład atakowania argumentu</w:t>
            </w:r>
          </w:p>
          <w:p w:rsidR="00691296" w:rsidRPr="00566DB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566DBC">
              <w:rPr>
                <w:rFonts w:ascii="Verdana" w:hAnsi="Verdana" w:cs="Arial"/>
                <w:b/>
                <w:color w:val="1F4E79" w:themeColor="accent1" w:themeShade="80"/>
                <w:sz w:val="22"/>
                <w:szCs w:val="22"/>
                <w:lang w:val="pl-PL"/>
              </w:rPr>
              <w:t xml:space="preserve">Pierwszy krok (co powiedzieli): </w:t>
            </w:r>
            <w:r w:rsidRPr="00566DBC">
              <w:rPr>
                <w:rFonts w:ascii="Verdana" w:hAnsi="Verdana" w:cs="Arial"/>
                <w:sz w:val="22"/>
                <w:szCs w:val="22"/>
                <w:lang w:val="pl-PL"/>
              </w:rPr>
              <w:t>Opozycyjn</w:t>
            </w:r>
            <w:r>
              <w:rPr>
                <w:rFonts w:ascii="Verdana" w:hAnsi="Verdana" w:cs="Arial"/>
                <w:sz w:val="22"/>
                <w:szCs w:val="22"/>
                <w:lang w:val="pl-PL"/>
              </w:rPr>
              <w:t xml:space="preserve">a drużyna badawcza </w:t>
            </w:r>
            <w:r w:rsidRPr="00566DBC">
              <w:rPr>
                <w:rFonts w:ascii="Verdana" w:hAnsi="Verdana" w:cs="Arial"/>
                <w:sz w:val="22"/>
                <w:szCs w:val="22"/>
                <w:lang w:val="pl-PL"/>
              </w:rPr>
              <w:t>powiedział</w:t>
            </w:r>
            <w:r>
              <w:rPr>
                <w:rFonts w:ascii="Verdana" w:hAnsi="Verdana" w:cs="Arial"/>
                <w:sz w:val="22"/>
                <w:szCs w:val="22"/>
                <w:lang w:val="pl-PL"/>
              </w:rPr>
              <w:t>a</w:t>
            </w:r>
            <w:r w:rsidRPr="00566DBC">
              <w:rPr>
                <w:rFonts w:ascii="Verdana" w:hAnsi="Verdana" w:cs="Arial"/>
                <w:sz w:val="22"/>
                <w:szCs w:val="22"/>
                <w:lang w:val="pl-PL"/>
              </w:rPr>
              <w:t>, że produkowanie elektryczności używając energii nuklearnej jest jedynym rozwiązaniem na problem zmiany klimatu, ponieważ s</w:t>
            </w:r>
            <w:r>
              <w:rPr>
                <w:rFonts w:ascii="Verdana" w:hAnsi="Verdana" w:cs="Arial"/>
                <w:sz w:val="22"/>
                <w:szCs w:val="22"/>
                <w:lang w:val="pl-PL"/>
              </w:rPr>
              <w:t>kłada się z technologii bezemisyjnej</w:t>
            </w:r>
            <w:r w:rsidRPr="00566DBC">
              <w:rPr>
                <w:rFonts w:ascii="Verdana" w:hAnsi="Verdana" w:cs="Arial"/>
                <w:sz w:val="22"/>
                <w:szCs w:val="22"/>
                <w:lang w:val="pl-PL"/>
              </w:rPr>
              <w:t xml:space="preserve">, </w:t>
            </w:r>
            <w:r>
              <w:rPr>
                <w:rFonts w:ascii="Verdana" w:hAnsi="Verdana" w:cs="Arial"/>
                <w:sz w:val="22"/>
                <w:szCs w:val="22"/>
                <w:lang w:val="pl-PL"/>
              </w:rPr>
              <w:t xml:space="preserve">skoro w ogóle nie emituje dwutlenku węgla. </w:t>
            </w:r>
          </w:p>
          <w:p w:rsidR="00691296" w:rsidRPr="00566DB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566DBC">
              <w:rPr>
                <w:rFonts w:ascii="Verdana" w:hAnsi="Verdana" w:cs="Arial"/>
                <w:b/>
                <w:color w:val="1F4E79" w:themeColor="accent1" w:themeShade="80"/>
                <w:sz w:val="22"/>
                <w:szCs w:val="22"/>
                <w:lang w:val="pl-PL"/>
              </w:rPr>
              <w:t>Drugi krok (dlaczego to nieprawda)</w:t>
            </w:r>
            <w:r w:rsidRPr="00566DBC">
              <w:rPr>
                <w:rFonts w:ascii="Verdana" w:hAnsi="Verdana" w:cs="Arial"/>
                <w:sz w:val="22"/>
                <w:szCs w:val="22"/>
                <w:lang w:val="pl-PL"/>
              </w:rPr>
              <w:t xml:space="preserve">: Jest prawdą, że emisje CO2 zostałyby ograniczone, ale problem radioaktywnych odpadów pozostałby </w:t>
            </w:r>
            <w:r>
              <w:rPr>
                <w:rFonts w:ascii="Verdana" w:hAnsi="Verdana" w:cs="Arial"/>
                <w:sz w:val="22"/>
                <w:szCs w:val="22"/>
                <w:lang w:val="pl-PL"/>
              </w:rPr>
              <w:t xml:space="preserve">nierozwiązany, a są one niezwykle niebezpieczne i trzeba się nimi ostrożnie zajmować przez kilka tysięcy lat. </w:t>
            </w:r>
          </w:p>
          <w:p w:rsidR="00691296" w:rsidRPr="002B6EC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2B6ECC">
              <w:rPr>
                <w:rFonts w:ascii="Verdana" w:hAnsi="Verdana" w:cs="Arial"/>
                <w:b/>
                <w:color w:val="1F4E79" w:themeColor="accent1" w:themeShade="80"/>
                <w:sz w:val="22"/>
                <w:szCs w:val="22"/>
                <w:lang w:val="pl-PL"/>
              </w:rPr>
              <w:t xml:space="preserve">Trzeci krok (co my powiedzieliśmy): </w:t>
            </w:r>
            <w:r w:rsidRPr="002B6ECC">
              <w:rPr>
                <w:rFonts w:ascii="Verdana" w:hAnsi="Verdana" w:cs="Arial"/>
                <w:sz w:val="22"/>
                <w:szCs w:val="22"/>
                <w:lang w:val="pl-PL"/>
              </w:rPr>
              <w:t>Jest to ważne, ponieważ pokazuje że nasza teza, że elektryczność musi być</w:t>
            </w:r>
            <w:r>
              <w:rPr>
                <w:rFonts w:ascii="Verdana" w:hAnsi="Verdana" w:cs="Arial"/>
                <w:sz w:val="22"/>
                <w:szCs w:val="22"/>
                <w:lang w:val="pl-PL"/>
              </w:rPr>
              <w:t xml:space="preserve"> uzyskiwana tylko ze źródeł odnawialnych, jest jedynym rozwiązaniem problemu zmiany klimatu…</w:t>
            </w:r>
          </w:p>
          <w:p w:rsidR="00691296" w:rsidRPr="00DB5C4D"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2"/>
                <w:szCs w:val="22"/>
                <w:lang w:val="pl-PL"/>
              </w:rPr>
            </w:pPr>
            <w:r>
              <w:rPr>
                <w:rFonts w:ascii="Verdana" w:hAnsi="Verdana" w:cs="Arial"/>
                <w:b/>
                <w:color w:val="1F4E79" w:themeColor="accent1" w:themeShade="80"/>
                <w:sz w:val="22"/>
                <w:szCs w:val="22"/>
                <w:lang w:val="pl-PL"/>
              </w:rPr>
              <w:t>Czwarty krok</w:t>
            </w:r>
            <w:r w:rsidRPr="00DB5C4D">
              <w:rPr>
                <w:rFonts w:ascii="Verdana" w:hAnsi="Verdana" w:cs="Arial"/>
                <w:b/>
                <w:color w:val="1F4E79" w:themeColor="accent1" w:themeShade="80"/>
                <w:sz w:val="22"/>
                <w:szCs w:val="22"/>
                <w:lang w:val="pl-PL"/>
              </w:rPr>
              <w:t xml:space="preserve"> (dlaczego to słuszne): </w:t>
            </w:r>
            <w:r w:rsidRPr="00DB5C4D">
              <w:rPr>
                <w:rFonts w:ascii="Verdana" w:hAnsi="Verdana" w:cs="Arial"/>
                <w:sz w:val="22"/>
                <w:szCs w:val="22"/>
                <w:lang w:val="pl-PL"/>
              </w:rPr>
              <w:t xml:space="preserve">… ponieważ </w:t>
            </w:r>
            <w:r>
              <w:rPr>
                <w:rFonts w:ascii="Verdana" w:hAnsi="Verdana" w:cs="Arial"/>
                <w:sz w:val="22"/>
                <w:szCs w:val="22"/>
                <w:lang w:val="pl-PL"/>
              </w:rPr>
              <w:t>technologie energii odnawialnej nie szkodzą środowisku, ponieważ wykorzystują jego elementy oraz nie wyczerpią się.</w:t>
            </w:r>
          </w:p>
          <w:p w:rsidR="00691296" w:rsidRPr="00DB5C4D" w:rsidRDefault="00691296" w:rsidP="00953A2E">
            <w:pPr>
              <w:pStyle w:val="NormalnyWeb"/>
              <w:spacing w:before="0" w:beforeAutospacing="0" w:after="0" w:afterAutospacing="0" w:line="276" w:lineRule="auto"/>
              <w:rPr>
                <w:rFonts w:ascii="Verdana" w:hAnsi="Verdana" w:cs="Arial"/>
                <w:b/>
                <w:color w:val="1F4E79" w:themeColor="accent1" w:themeShade="80"/>
                <w:sz w:val="20"/>
                <w:szCs w:val="20"/>
                <w:lang w:val="pl-PL"/>
              </w:rPr>
            </w:pPr>
          </w:p>
          <w:p w:rsidR="00691296" w:rsidRPr="00F32434" w:rsidRDefault="00691296" w:rsidP="00953A2E">
            <w:pPr>
              <w:pStyle w:val="NormalnyWeb"/>
              <w:spacing w:before="0" w:beforeAutospacing="0" w:after="0" w:afterAutospacing="0" w:line="276" w:lineRule="auto"/>
              <w:rPr>
                <w:rFonts w:ascii="Verdana" w:hAnsi="Verdana" w:cs="Arial"/>
                <w:b/>
                <w:color w:val="1F4E79" w:themeColor="accent1" w:themeShade="80"/>
                <w:sz w:val="22"/>
                <w:szCs w:val="22"/>
                <w:lang w:val="pl-PL"/>
              </w:rPr>
            </w:pPr>
            <w:r w:rsidRPr="00F32434">
              <w:rPr>
                <w:rFonts w:ascii="Verdana" w:hAnsi="Verdana" w:cs="Arial"/>
                <w:b/>
                <w:color w:val="1F4E79" w:themeColor="accent1" w:themeShade="80"/>
                <w:sz w:val="22"/>
                <w:szCs w:val="22"/>
                <w:lang w:val="pl-PL"/>
              </w:rPr>
              <w:t>Przykład odbudowania argumentu</w:t>
            </w:r>
          </w:p>
          <w:p w:rsidR="00691296" w:rsidRPr="00DB5C4D"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B5C4D">
              <w:rPr>
                <w:rFonts w:ascii="Verdana" w:hAnsi="Verdana" w:cs="Arial"/>
                <w:b/>
                <w:color w:val="1F4E79" w:themeColor="accent1" w:themeShade="80"/>
                <w:sz w:val="22"/>
                <w:szCs w:val="22"/>
                <w:lang w:val="pl-PL"/>
              </w:rPr>
              <w:t xml:space="preserve">Pierwszy krok (Co my powiedzieliśmy): </w:t>
            </w:r>
            <w:r w:rsidRPr="00DB5C4D">
              <w:rPr>
                <w:rFonts w:ascii="Verdana" w:hAnsi="Verdana" w:cs="Arial"/>
                <w:sz w:val="22"/>
                <w:szCs w:val="22"/>
                <w:lang w:val="pl-PL"/>
              </w:rPr>
              <w:t>P</w:t>
            </w:r>
            <w:r>
              <w:rPr>
                <w:rFonts w:ascii="Verdana" w:hAnsi="Verdana" w:cs="Arial"/>
                <w:sz w:val="22"/>
                <w:szCs w:val="22"/>
                <w:lang w:val="pl-PL"/>
              </w:rPr>
              <w:t xml:space="preserve">owiedzieliśmy, że produkowanie elektryczności poprzez energię atomową jest głównym rozwiązaniem problemu zmiany klimatu. </w:t>
            </w:r>
          </w:p>
          <w:p w:rsidR="00691296" w:rsidRPr="00DB5C4D"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B5C4D">
              <w:rPr>
                <w:rFonts w:ascii="Verdana" w:hAnsi="Verdana" w:cs="Arial"/>
                <w:b/>
                <w:color w:val="1F4E79" w:themeColor="accent1" w:themeShade="80"/>
                <w:sz w:val="22"/>
                <w:szCs w:val="22"/>
                <w:lang w:val="pl-PL"/>
              </w:rPr>
              <w:t xml:space="preserve">Drugi krok (Co oni powiedzieli): </w:t>
            </w:r>
            <w:r w:rsidRPr="00DB5C4D">
              <w:rPr>
                <w:rFonts w:ascii="Verdana" w:hAnsi="Verdana" w:cs="Arial"/>
                <w:sz w:val="22"/>
                <w:szCs w:val="22"/>
                <w:lang w:val="pl-PL"/>
              </w:rPr>
              <w:t>O</w:t>
            </w:r>
            <w:r>
              <w:rPr>
                <w:rFonts w:ascii="Verdana" w:hAnsi="Verdana" w:cs="Arial"/>
                <w:sz w:val="22"/>
                <w:szCs w:val="22"/>
                <w:lang w:val="pl-PL"/>
              </w:rPr>
              <w:t>pozycyjna drużyna badawcza powiedziała, że nie mamy racji, ponieważ problem niebezpieczeństwa odpadów radioaktywnych pozostaje nierozwiązany.</w:t>
            </w:r>
          </w:p>
          <w:p w:rsidR="00691296" w:rsidRPr="00DF2378" w:rsidRDefault="00691296" w:rsidP="00953A2E">
            <w:pPr>
              <w:pStyle w:val="NormalnyWeb"/>
              <w:spacing w:before="0" w:beforeAutospacing="0" w:after="0" w:afterAutospacing="0" w:line="276" w:lineRule="auto"/>
              <w:jc w:val="both"/>
              <w:rPr>
                <w:rFonts w:ascii="Verdana" w:hAnsi="Verdana" w:cs="Arial"/>
                <w:sz w:val="22"/>
                <w:szCs w:val="22"/>
                <w:shd w:val="clear" w:color="auto" w:fill="FFFFFF"/>
                <w:lang w:val="en-GB"/>
              </w:rPr>
            </w:pPr>
            <w:r w:rsidRPr="00DB5C4D">
              <w:rPr>
                <w:rFonts w:ascii="Verdana" w:hAnsi="Verdana" w:cs="Arial"/>
                <w:b/>
                <w:color w:val="1F4E79" w:themeColor="accent1" w:themeShade="80"/>
                <w:sz w:val="22"/>
                <w:szCs w:val="22"/>
                <w:lang w:val="pl-PL"/>
              </w:rPr>
              <w:lastRenderedPageBreak/>
              <w:t xml:space="preserve">Trzeci krok (Dlaczego nie mają racji): </w:t>
            </w:r>
            <w:r w:rsidRPr="00DB5C4D">
              <w:rPr>
                <w:rFonts w:ascii="Verdana" w:hAnsi="Verdana" w:cs="Arial"/>
                <w:sz w:val="22"/>
                <w:szCs w:val="22"/>
                <w:lang w:val="pl-PL"/>
              </w:rPr>
              <w:t xml:space="preserve">Jednakże, </w:t>
            </w:r>
            <w:r>
              <w:rPr>
                <w:rFonts w:ascii="Verdana" w:hAnsi="Verdana" w:cs="Arial"/>
                <w:sz w:val="22"/>
                <w:szCs w:val="22"/>
                <w:lang w:val="pl-PL"/>
              </w:rPr>
              <w:t xml:space="preserve">nie pomyśleli, że bezpieczne, nieszkodzące środowisku składowanie odpadów jest technologicznie udowodnione, międzynarodowym konsensusem naukowców co do składowisk w formacjach geologicznych i wyrobiskach pokopalnianych. </w:t>
            </w:r>
            <w:r w:rsidRPr="00DF2378">
              <w:rPr>
                <w:rFonts w:ascii="Verdana" w:hAnsi="Verdana" w:cs="Arial"/>
                <w:sz w:val="22"/>
                <w:szCs w:val="22"/>
                <w:lang w:val="pl-PL"/>
              </w:rPr>
              <w:t xml:space="preserve">Takie projekty są </w:t>
            </w:r>
            <w:r>
              <w:rPr>
                <w:rFonts w:ascii="Verdana" w:hAnsi="Verdana" w:cs="Arial"/>
                <w:sz w:val="22"/>
                <w:szCs w:val="22"/>
                <w:lang w:val="pl-PL"/>
              </w:rPr>
              <w:t>zaawansowane</w:t>
            </w:r>
            <w:r w:rsidRPr="00DF2378">
              <w:rPr>
                <w:rFonts w:ascii="Verdana" w:hAnsi="Verdana" w:cs="Arial"/>
                <w:sz w:val="22"/>
                <w:szCs w:val="22"/>
                <w:lang w:val="pl-PL"/>
              </w:rPr>
              <w:t xml:space="preserve"> w  niektórych kr</w:t>
            </w:r>
            <w:r>
              <w:rPr>
                <w:rFonts w:ascii="Verdana" w:hAnsi="Verdana" w:cs="Arial"/>
                <w:sz w:val="22"/>
                <w:szCs w:val="22"/>
                <w:lang w:val="pl-PL"/>
              </w:rPr>
              <w:t xml:space="preserve">ajach, takich jak Finlandia, Szwecja, Francja i USA. </w:t>
            </w:r>
            <w:r w:rsidRPr="00DF2378">
              <w:rPr>
                <w:rFonts w:ascii="Verdana" w:hAnsi="Verdana" w:cs="Arial"/>
                <w:sz w:val="22"/>
                <w:szCs w:val="22"/>
                <w:shd w:val="clear" w:color="auto" w:fill="FFFFFF"/>
                <w:lang w:val="en-GB"/>
              </w:rPr>
              <w:t>(</w:t>
            </w:r>
            <w:hyperlink r:id="rId25" w:history="1">
              <w:r w:rsidRPr="00DF2378">
                <w:rPr>
                  <w:rStyle w:val="Hipercze"/>
                  <w:rFonts w:ascii="Verdana" w:hAnsi="Verdana"/>
                  <w:color w:val="1F4E79" w:themeColor="accent1" w:themeShade="80"/>
                  <w:sz w:val="22"/>
                  <w:szCs w:val="22"/>
                  <w:lang w:val="en-GB"/>
                </w:rPr>
                <w:t>http://www.world-nuclear.org/information-library/ nuclear-fuel-cycle/nuclear-wastes/radioactive-wastes-myths-and-realities.aspx</w:t>
              </w:r>
            </w:hyperlink>
            <w:r w:rsidRPr="00DF2378">
              <w:rPr>
                <w:rFonts w:ascii="Verdana" w:hAnsi="Verdana"/>
                <w:sz w:val="22"/>
                <w:szCs w:val="22"/>
                <w:lang w:val="en-GB"/>
              </w:rPr>
              <w:t>)</w:t>
            </w:r>
          </w:p>
          <w:p w:rsidR="00691296" w:rsidRPr="00DF2378" w:rsidRDefault="00691296" w:rsidP="00953A2E">
            <w:pPr>
              <w:pStyle w:val="NormalnyWeb"/>
              <w:spacing w:before="0" w:beforeAutospacing="0" w:after="0" w:afterAutospacing="0" w:line="276" w:lineRule="auto"/>
              <w:jc w:val="both"/>
              <w:rPr>
                <w:rFonts w:ascii="Verdana" w:hAnsi="Verdana" w:cs="Arial"/>
                <w:sz w:val="22"/>
                <w:szCs w:val="22"/>
                <w:shd w:val="clear" w:color="auto" w:fill="FFFFFF"/>
                <w:lang w:val="pl-PL"/>
              </w:rPr>
            </w:pPr>
            <w:r w:rsidRPr="00DF2378">
              <w:rPr>
                <w:rFonts w:ascii="Verdana" w:hAnsi="Verdana" w:cs="Arial"/>
                <w:b/>
                <w:color w:val="1F4E79" w:themeColor="accent1" w:themeShade="80"/>
                <w:sz w:val="22"/>
                <w:szCs w:val="22"/>
                <w:shd w:val="clear" w:color="auto" w:fill="FFFFFF"/>
                <w:lang w:val="pl-PL"/>
              </w:rPr>
              <w:t xml:space="preserve">Czwarty krok (Dlaczego my mamy rację): </w:t>
            </w:r>
            <w:r w:rsidRPr="00DF2378">
              <w:rPr>
                <w:rFonts w:ascii="Verdana" w:hAnsi="Verdana" w:cs="Arial"/>
                <w:sz w:val="22"/>
                <w:szCs w:val="22"/>
                <w:shd w:val="clear" w:color="auto" w:fill="FFFFFF"/>
                <w:lang w:val="pl-PL"/>
              </w:rPr>
              <w:t>W</w:t>
            </w:r>
            <w:r>
              <w:rPr>
                <w:rFonts w:ascii="Verdana" w:hAnsi="Verdana" w:cs="Arial"/>
                <w:sz w:val="22"/>
                <w:szCs w:val="22"/>
                <w:shd w:val="clear" w:color="auto" w:fill="FFFFFF"/>
                <w:lang w:val="pl-PL"/>
              </w:rPr>
              <w:t>ięc, fakt że plany wykorzystania składowisk w formacjach geologicznych są zaawansowane w niektórych krajach, pokazuje, że istnieje skuteczne rozwiązanie problemu odpadów radioaktywnych, zatem mamy rację.</w:t>
            </w:r>
          </w:p>
          <w:p w:rsidR="00691296" w:rsidRPr="00DF2378" w:rsidRDefault="00691296" w:rsidP="00953A2E">
            <w:pPr>
              <w:pStyle w:val="NormalnyWeb"/>
              <w:spacing w:before="0" w:beforeAutospacing="0" w:after="0" w:afterAutospacing="0" w:line="276" w:lineRule="auto"/>
              <w:rPr>
                <w:rFonts w:ascii="Verdana" w:hAnsi="Verdana" w:cs="Arial"/>
                <w:b/>
                <w:color w:val="1F4E79" w:themeColor="accent1" w:themeShade="80"/>
                <w:sz w:val="20"/>
                <w:szCs w:val="20"/>
                <w:lang w:val="pl-PL"/>
              </w:rPr>
            </w:pPr>
          </w:p>
          <w:p w:rsidR="00691296" w:rsidRPr="00DF237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2"/>
                <w:szCs w:val="22"/>
                <w:lang w:val="pl-PL"/>
              </w:rPr>
            </w:pPr>
            <w:r w:rsidRPr="00DF2378">
              <w:rPr>
                <w:rFonts w:ascii="Verdana" w:hAnsi="Verdana" w:cs="Arial"/>
                <w:b/>
                <w:color w:val="1F4E79" w:themeColor="accent1" w:themeShade="80"/>
                <w:sz w:val="22"/>
                <w:szCs w:val="22"/>
                <w:lang w:val="pl-PL"/>
              </w:rPr>
              <w:t xml:space="preserve">Interaktywne ćwiczenia z argumentowania </w:t>
            </w:r>
          </w:p>
          <w:p w:rsidR="00691296" w:rsidRPr="00DF2378" w:rsidRDefault="00691296" w:rsidP="00953A2E">
            <w:pPr>
              <w:pStyle w:val="NormalnyWeb"/>
              <w:spacing w:before="0" w:beforeAutospacing="0" w:after="0" w:afterAutospacing="0" w:line="276" w:lineRule="auto"/>
              <w:jc w:val="both"/>
              <w:rPr>
                <w:rFonts w:ascii="Verdana" w:hAnsi="Verdana" w:cs="Arial"/>
                <w:sz w:val="22"/>
                <w:szCs w:val="22"/>
                <w:lang w:val="pl-PL"/>
              </w:rPr>
            </w:pPr>
          </w:p>
          <w:p w:rsidR="00691296" w:rsidRPr="00F558B2"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F2378">
              <w:rPr>
                <w:rFonts w:ascii="Verdana" w:hAnsi="Verdana" w:cs="Arial"/>
                <w:b/>
                <w:color w:val="1F4E79" w:themeColor="accent1" w:themeShade="80"/>
                <w:sz w:val="22"/>
                <w:szCs w:val="22"/>
                <w:lang w:val="pl-PL"/>
              </w:rPr>
              <w:t>Ćwiczenie 1 (10’):</w:t>
            </w:r>
            <w:r w:rsidRPr="00DF2378">
              <w:rPr>
                <w:rFonts w:ascii="Verdana" w:hAnsi="Verdana" w:cs="Arial"/>
                <w:color w:val="1F4E79" w:themeColor="accent1" w:themeShade="80"/>
                <w:sz w:val="22"/>
                <w:szCs w:val="22"/>
                <w:lang w:val="pl-PL"/>
              </w:rPr>
              <w:t xml:space="preserve"> </w:t>
            </w:r>
            <w:r w:rsidRPr="00DF2378">
              <w:rPr>
                <w:rFonts w:ascii="Verdana" w:hAnsi="Verdana" w:cs="Arial"/>
                <w:b/>
                <w:i/>
                <w:sz w:val="22"/>
                <w:szCs w:val="22"/>
                <w:lang w:val="pl-PL"/>
              </w:rPr>
              <w:t>Tak, i … tak</w:t>
            </w:r>
            <w:r>
              <w:rPr>
                <w:rFonts w:ascii="Verdana" w:hAnsi="Verdana" w:cs="Arial"/>
                <w:b/>
                <w:i/>
                <w:sz w:val="22"/>
                <w:szCs w:val="22"/>
                <w:lang w:val="pl-PL"/>
              </w:rPr>
              <w:t>,</w:t>
            </w:r>
            <w:r w:rsidRPr="00DF2378">
              <w:rPr>
                <w:rFonts w:ascii="Verdana" w:hAnsi="Verdana" w:cs="Arial"/>
                <w:b/>
                <w:i/>
                <w:sz w:val="22"/>
                <w:szCs w:val="22"/>
                <w:lang w:val="pl-PL"/>
              </w:rPr>
              <w:t xml:space="preserve"> ale…</w:t>
            </w:r>
            <w:r w:rsidRPr="00DF2378">
              <w:rPr>
                <w:rFonts w:ascii="Verdana" w:hAnsi="Verdana" w:cs="Arial"/>
                <w:sz w:val="22"/>
                <w:szCs w:val="22"/>
                <w:lang w:val="pl-PL"/>
              </w:rPr>
              <w:t xml:space="preserve"> </w:t>
            </w:r>
            <w:r w:rsidRPr="00F558B2">
              <w:rPr>
                <w:rFonts w:ascii="Verdana" w:hAnsi="Verdana" w:cs="Arial"/>
                <w:sz w:val="22"/>
                <w:szCs w:val="22"/>
                <w:lang w:val="pl-PL"/>
              </w:rPr>
              <w:t>(Gleeck, 2009)</w:t>
            </w:r>
          </w:p>
          <w:p w:rsidR="00691296" w:rsidRPr="00DF1EC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F558B2">
              <w:rPr>
                <w:rFonts w:ascii="Verdana" w:hAnsi="Verdana" w:cs="Arial"/>
                <w:sz w:val="22"/>
                <w:szCs w:val="22"/>
                <w:lang w:val="pl-PL"/>
              </w:rPr>
              <w:t>Uczniowie są podzieleni w</w:t>
            </w:r>
            <w:r>
              <w:rPr>
                <w:rFonts w:ascii="Verdana" w:hAnsi="Verdana" w:cs="Arial"/>
                <w:sz w:val="22"/>
                <w:szCs w:val="22"/>
                <w:lang w:val="pl-PL"/>
              </w:rPr>
              <w:t xml:space="preserve"> pary. Podczas pierwszej rundy gry, uczeń A wygłasza twierdzenie, uczeń B musi na nie odpowiedzieć zaczynając od „Tak, ale…” i rozwinąć swoją opinię. </w:t>
            </w:r>
            <w:r w:rsidRPr="00DF1ECC">
              <w:rPr>
                <w:rFonts w:ascii="Verdana" w:hAnsi="Verdana" w:cs="Arial"/>
                <w:sz w:val="22"/>
                <w:szCs w:val="22"/>
                <w:lang w:val="pl-PL"/>
              </w:rPr>
              <w:t>Następnie, uczeń A musi odpowiedzieć raz jeszcze, rozpoczynając od “T</w:t>
            </w:r>
            <w:r>
              <w:rPr>
                <w:rFonts w:ascii="Verdana" w:hAnsi="Verdana" w:cs="Arial"/>
                <w:sz w:val="22"/>
                <w:szCs w:val="22"/>
                <w:lang w:val="pl-PL"/>
              </w:rPr>
              <w:t xml:space="preserve">ak, ale…” i również rozwinąć swoją opinię. </w:t>
            </w:r>
            <w:r w:rsidRPr="00DF1ECC">
              <w:rPr>
                <w:rFonts w:ascii="Verdana" w:hAnsi="Verdana" w:cs="Arial"/>
                <w:sz w:val="22"/>
                <w:szCs w:val="22"/>
                <w:lang w:val="pl-PL"/>
              </w:rPr>
              <w:t>Celem tej gry jest zaznajomienie uczniów z wyrażaniem kontrargumentacji. N</w:t>
            </w:r>
            <w:r>
              <w:rPr>
                <w:rFonts w:ascii="Verdana" w:hAnsi="Verdana" w:cs="Arial"/>
                <w:sz w:val="22"/>
                <w:szCs w:val="22"/>
                <w:lang w:val="pl-PL"/>
              </w:rPr>
              <w:t>a przykład:</w:t>
            </w:r>
          </w:p>
          <w:p w:rsidR="00691296" w:rsidRPr="00DF1EC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F1ECC">
              <w:rPr>
                <w:rFonts w:ascii="Verdana" w:hAnsi="Verdana" w:cs="Arial"/>
                <w:b/>
                <w:sz w:val="22"/>
                <w:szCs w:val="22"/>
                <w:lang w:val="pl-PL"/>
              </w:rPr>
              <w:t>A:</w:t>
            </w:r>
            <w:r w:rsidRPr="00DF1ECC">
              <w:rPr>
                <w:rFonts w:ascii="Verdana" w:hAnsi="Verdana" w:cs="Arial"/>
                <w:sz w:val="22"/>
                <w:szCs w:val="22"/>
                <w:lang w:val="pl-PL"/>
              </w:rPr>
              <w:t xml:space="preserve"> </w:t>
            </w:r>
            <w:r w:rsidRPr="00DF1ECC">
              <w:rPr>
                <w:rFonts w:ascii="Verdana" w:hAnsi="Verdana" w:cs="Arial"/>
                <w:i/>
                <w:sz w:val="22"/>
                <w:szCs w:val="22"/>
                <w:lang w:val="pl-PL"/>
              </w:rPr>
              <w:t>Używanie turbin wiatrowych m</w:t>
            </w:r>
            <w:r>
              <w:rPr>
                <w:rFonts w:ascii="Verdana" w:hAnsi="Verdana" w:cs="Arial"/>
                <w:i/>
                <w:sz w:val="22"/>
                <w:szCs w:val="22"/>
                <w:lang w:val="pl-PL"/>
              </w:rPr>
              <w:t>oże dostarczyć energii dla domu, jeśli jest podłączony do tradycyjnej sieci wysokiego napięcia.</w:t>
            </w:r>
          </w:p>
          <w:p w:rsidR="00691296" w:rsidRPr="00DF1EC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F1ECC">
              <w:rPr>
                <w:rFonts w:ascii="Verdana" w:hAnsi="Verdana" w:cs="Arial"/>
                <w:b/>
                <w:sz w:val="22"/>
                <w:szCs w:val="22"/>
                <w:lang w:val="pl-PL"/>
              </w:rPr>
              <w:t>B:</w:t>
            </w:r>
            <w:r w:rsidRPr="00DF1ECC">
              <w:rPr>
                <w:rFonts w:ascii="Verdana" w:hAnsi="Verdana" w:cs="Arial"/>
                <w:sz w:val="22"/>
                <w:szCs w:val="22"/>
                <w:lang w:val="pl-PL"/>
              </w:rPr>
              <w:t xml:space="preserve"> </w:t>
            </w:r>
            <w:r w:rsidRPr="00DF1ECC">
              <w:rPr>
                <w:rFonts w:ascii="Verdana" w:hAnsi="Verdana" w:cs="Arial"/>
                <w:b/>
                <w:i/>
                <w:sz w:val="22"/>
                <w:szCs w:val="22"/>
                <w:lang w:val="pl-PL"/>
              </w:rPr>
              <w:t>Tak, ale</w:t>
            </w:r>
            <w:r w:rsidRPr="00DF1ECC">
              <w:rPr>
                <w:rFonts w:ascii="Verdana" w:hAnsi="Verdana" w:cs="Arial"/>
                <w:sz w:val="22"/>
                <w:szCs w:val="22"/>
                <w:lang w:val="pl-PL"/>
              </w:rPr>
              <w:t xml:space="preserve"> </w:t>
            </w:r>
            <w:r w:rsidRPr="00DF1ECC">
              <w:rPr>
                <w:rFonts w:ascii="Verdana" w:hAnsi="Verdana" w:cs="Arial"/>
                <w:i/>
                <w:sz w:val="22"/>
                <w:szCs w:val="22"/>
                <w:lang w:val="pl-PL"/>
              </w:rPr>
              <w:t>energia wiatrowa nie jest s</w:t>
            </w:r>
            <w:r>
              <w:rPr>
                <w:rFonts w:ascii="Verdana" w:hAnsi="Verdana" w:cs="Arial"/>
                <w:i/>
                <w:sz w:val="22"/>
                <w:szCs w:val="22"/>
                <w:lang w:val="pl-PL"/>
              </w:rPr>
              <w:t>tała</w:t>
            </w:r>
            <w:r w:rsidRPr="00DF1ECC">
              <w:rPr>
                <w:rFonts w:ascii="Verdana" w:hAnsi="Verdana" w:cs="Arial"/>
                <w:i/>
                <w:sz w:val="22"/>
                <w:szCs w:val="22"/>
                <w:lang w:val="pl-PL"/>
              </w:rPr>
              <w:t>. Nawet jeśli wybierzesz najlepszą l</w:t>
            </w:r>
            <w:r>
              <w:rPr>
                <w:rFonts w:ascii="Verdana" w:hAnsi="Verdana" w:cs="Arial"/>
                <w:i/>
                <w:sz w:val="22"/>
                <w:szCs w:val="22"/>
                <w:lang w:val="pl-PL"/>
              </w:rPr>
              <w:t>okalizację, wiatr nie będzie wiał ciągle z tą samą prędkością.</w:t>
            </w:r>
          </w:p>
          <w:p w:rsidR="00691296" w:rsidRPr="00DF1ECC" w:rsidRDefault="00691296" w:rsidP="00953A2E">
            <w:pPr>
              <w:pStyle w:val="NormalnyWeb"/>
              <w:spacing w:before="0" w:beforeAutospacing="0" w:after="0" w:afterAutospacing="0" w:line="276" w:lineRule="auto"/>
              <w:jc w:val="both"/>
              <w:rPr>
                <w:rFonts w:ascii="Verdana" w:hAnsi="Verdana" w:cs="Arial"/>
                <w:iCs/>
                <w:sz w:val="22"/>
                <w:szCs w:val="22"/>
                <w:lang w:val="pl-PL"/>
              </w:rPr>
            </w:pPr>
            <w:r w:rsidRPr="00DF1ECC">
              <w:rPr>
                <w:rFonts w:ascii="Verdana" w:hAnsi="Verdana" w:cs="Arial"/>
                <w:b/>
                <w:sz w:val="22"/>
                <w:szCs w:val="22"/>
                <w:lang w:val="pl-PL"/>
              </w:rPr>
              <w:t>A:</w:t>
            </w:r>
            <w:r w:rsidRPr="00DF1ECC">
              <w:rPr>
                <w:rFonts w:ascii="Verdana" w:hAnsi="Verdana" w:cs="Arial"/>
                <w:sz w:val="22"/>
                <w:szCs w:val="22"/>
                <w:lang w:val="pl-PL"/>
              </w:rPr>
              <w:t xml:space="preserve"> </w:t>
            </w:r>
            <w:r w:rsidRPr="00DF1ECC">
              <w:rPr>
                <w:rFonts w:ascii="Verdana" w:hAnsi="Verdana" w:cs="Arial"/>
                <w:b/>
                <w:i/>
                <w:sz w:val="22"/>
                <w:szCs w:val="22"/>
                <w:lang w:val="pl-PL"/>
              </w:rPr>
              <w:t>Tak, ale…</w:t>
            </w:r>
            <w:r w:rsidRPr="00DF1ECC">
              <w:rPr>
                <w:rFonts w:ascii="Verdana" w:hAnsi="Verdana" w:cs="Arial"/>
                <w:sz w:val="22"/>
                <w:szCs w:val="22"/>
                <w:lang w:val="pl-PL"/>
              </w:rPr>
              <w:t xml:space="preserve"> </w:t>
            </w:r>
            <w:r w:rsidRPr="00DF1ECC">
              <w:rPr>
                <w:rFonts w:ascii="Verdana" w:hAnsi="Verdana" w:cs="Arial"/>
                <w:i/>
                <w:sz w:val="22"/>
                <w:szCs w:val="22"/>
                <w:lang w:val="pl-PL"/>
              </w:rPr>
              <w:t>w ty</w:t>
            </w:r>
            <w:r>
              <w:rPr>
                <w:rFonts w:ascii="Verdana" w:hAnsi="Verdana" w:cs="Arial"/>
                <w:i/>
                <w:sz w:val="22"/>
                <w:szCs w:val="22"/>
                <w:lang w:val="pl-PL"/>
              </w:rPr>
              <w:t>m przypadku turbiny wiatrowe mogą ładować baterie, które z kolei mogą dostarczać energię do domu, nawet jeśli wiatr nie wieje.</w:t>
            </w:r>
            <w:r>
              <w:rPr>
                <w:rFonts w:ascii="Verdana" w:hAnsi="Verdana" w:cs="Arial"/>
                <w:iCs/>
                <w:sz w:val="22"/>
                <w:szCs w:val="22"/>
                <w:lang w:val="pl-PL"/>
              </w:rPr>
              <w:t xml:space="preserve"> </w:t>
            </w:r>
            <w:r w:rsidRPr="00DF1ECC">
              <w:rPr>
                <w:rFonts w:ascii="Verdana" w:hAnsi="Verdana" w:cs="Arial"/>
                <w:iCs/>
                <w:sz w:val="22"/>
                <w:szCs w:val="22"/>
                <w:lang w:val="pl-PL"/>
              </w:rPr>
              <w:t>(jeśli ma się więcej pomysłów, gra może być kontynuowana).</w:t>
            </w:r>
          </w:p>
          <w:p w:rsidR="00691296" w:rsidRPr="00DF1EC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F1ECC">
              <w:rPr>
                <w:rFonts w:ascii="Verdana" w:hAnsi="Verdana" w:cs="Arial"/>
                <w:sz w:val="22"/>
                <w:szCs w:val="22"/>
                <w:lang w:val="pl-PL"/>
              </w:rPr>
              <w:t>Podczas drugiej rundy, po początkowym twierdzeniu ucznia A, ucze</w:t>
            </w:r>
            <w:r>
              <w:rPr>
                <w:rFonts w:ascii="Verdana" w:hAnsi="Verdana" w:cs="Arial"/>
                <w:sz w:val="22"/>
                <w:szCs w:val="22"/>
                <w:lang w:val="pl-PL"/>
              </w:rPr>
              <w:t xml:space="preserve">ń B odpowiada „Tak, i…” i rozwija swój pomysł. Następnie, uczeń A robi to samo. (Gra może być kontynuowana jeśli uczniowie mają więcej pomysłów, którymi mogą się podzielić). Na przykład: </w:t>
            </w:r>
          </w:p>
          <w:p w:rsidR="00691296" w:rsidRPr="00DF1EC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F1ECC">
              <w:rPr>
                <w:rFonts w:ascii="Verdana" w:hAnsi="Verdana" w:cs="Arial"/>
                <w:b/>
                <w:sz w:val="22"/>
                <w:szCs w:val="22"/>
                <w:lang w:val="pl-PL"/>
              </w:rPr>
              <w:t>A:</w:t>
            </w:r>
            <w:r w:rsidRPr="00DF1ECC">
              <w:rPr>
                <w:rFonts w:ascii="Verdana" w:hAnsi="Verdana" w:cs="Arial"/>
                <w:sz w:val="22"/>
                <w:szCs w:val="22"/>
                <w:lang w:val="pl-PL"/>
              </w:rPr>
              <w:t xml:space="preserve"> </w:t>
            </w:r>
            <w:r w:rsidRPr="00DF1ECC">
              <w:rPr>
                <w:rFonts w:ascii="Verdana" w:hAnsi="Verdana" w:cs="Arial"/>
                <w:i/>
                <w:sz w:val="22"/>
                <w:szCs w:val="22"/>
                <w:lang w:val="pl-PL"/>
              </w:rPr>
              <w:t>Używanie turbin wiatrow</w:t>
            </w:r>
            <w:r>
              <w:rPr>
                <w:rFonts w:ascii="Verdana" w:hAnsi="Verdana" w:cs="Arial"/>
                <w:i/>
                <w:sz w:val="22"/>
                <w:szCs w:val="22"/>
                <w:lang w:val="pl-PL"/>
              </w:rPr>
              <w:t>y</w:t>
            </w:r>
            <w:r w:rsidRPr="00DF1ECC">
              <w:rPr>
                <w:rFonts w:ascii="Verdana" w:hAnsi="Verdana" w:cs="Arial"/>
                <w:i/>
                <w:sz w:val="22"/>
                <w:szCs w:val="22"/>
                <w:lang w:val="pl-PL"/>
              </w:rPr>
              <w:t>ch m</w:t>
            </w:r>
            <w:r>
              <w:rPr>
                <w:rFonts w:ascii="Verdana" w:hAnsi="Verdana" w:cs="Arial"/>
                <w:i/>
                <w:sz w:val="22"/>
                <w:szCs w:val="22"/>
                <w:lang w:val="pl-PL"/>
              </w:rPr>
              <w:t>a kilka zalet w zakresie produkowania elektryczności.</w:t>
            </w:r>
          </w:p>
          <w:p w:rsidR="00691296" w:rsidRPr="00DF1ECC"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F1ECC">
              <w:rPr>
                <w:rFonts w:ascii="Verdana" w:hAnsi="Verdana" w:cs="Arial"/>
                <w:b/>
                <w:sz w:val="22"/>
                <w:szCs w:val="22"/>
                <w:lang w:val="pl-PL"/>
              </w:rPr>
              <w:t>B:</w:t>
            </w:r>
            <w:r w:rsidRPr="00DF1ECC">
              <w:rPr>
                <w:rFonts w:ascii="Verdana" w:hAnsi="Verdana" w:cs="Arial"/>
                <w:sz w:val="22"/>
                <w:szCs w:val="22"/>
                <w:lang w:val="pl-PL"/>
              </w:rPr>
              <w:t xml:space="preserve"> </w:t>
            </w:r>
            <w:r w:rsidRPr="00DF1ECC">
              <w:rPr>
                <w:rFonts w:ascii="Verdana" w:hAnsi="Verdana" w:cs="Arial"/>
                <w:b/>
                <w:i/>
                <w:sz w:val="22"/>
                <w:szCs w:val="22"/>
                <w:lang w:val="pl-PL"/>
              </w:rPr>
              <w:t>Tak, i</w:t>
            </w:r>
            <w:r w:rsidRPr="00DF1ECC">
              <w:rPr>
                <w:rFonts w:ascii="Verdana" w:hAnsi="Verdana" w:cs="Arial"/>
                <w:sz w:val="22"/>
                <w:szCs w:val="22"/>
                <w:lang w:val="pl-PL"/>
              </w:rPr>
              <w:t xml:space="preserve"> </w:t>
            </w:r>
            <w:r w:rsidRPr="00DF1ECC">
              <w:rPr>
                <w:rFonts w:ascii="Verdana" w:hAnsi="Verdana" w:cs="Arial"/>
                <w:i/>
                <w:sz w:val="22"/>
                <w:szCs w:val="22"/>
                <w:lang w:val="pl-PL"/>
              </w:rPr>
              <w:t>jest t</w:t>
            </w:r>
            <w:r>
              <w:rPr>
                <w:rFonts w:ascii="Verdana" w:hAnsi="Verdana" w:cs="Arial"/>
                <w:i/>
                <w:sz w:val="22"/>
                <w:szCs w:val="22"/>
                <w:lang w:val="pl-PL"/>
              </w:rPr>
              <w:t>o rozwiązanie szanujące środowisko, bo wykorzystuje źródło odnawialne.</w:t>
            </w:r>
          </w:p>
          <w:p w:rsidR="00691296" w:rsidRPr="00DF1ECC" w:rsidRDefault="00691296" w:rsidP="00953A2E">
            <w:pPr>
              <w:pStyle w:val="NormalnyWeb"/>
              <w:spacing w:before="0" w:beforeAutospacing="0" w:after="0" w:afterAutospacing="0" w:line="276" w:lineRule="auto"/>
              <w:jc w:val="both"/>
              <w:rPr>
                <w:rFonts w:ascii="Verdana" w:hAnsi="Verdana" w:cs="Arial"/>
                <w:i/>
                <w:sz w:val="22"/>
                <w:szCs w:val="22"/>
                <w:lang w:val="pl-PL"/>
              </w:rPr>
            </w:pPr>
            <w:r w:rsidRPr="00DF1ECC">
              <w:rPr>
                <w:rFonts w:ascii="Verdana" w:hAnsi="Verdana" w:cs="Arial"/>
                <w:b/>
                <w:sz w:val="22"/>
                <w:szCs w:val="22"/>
                <w:lang w:val="pl-PL"/>
              </w:rPr>
              <w:lastRenderedPageBreak/>
              <w:t>A:</w:t>
            </w:r>
            <w:r w:rsidRPr="00DF1ECC">
              <w:rPr>
                <w:rFonts w:ascii="Verdana" w:hAnsi="Verdana" w:cs="Arial"/>
                <w:sz w:val="22"/>
                <w:szCs w:val="22"/>
                <w:lang w:val="pl-PL"/>
              </w:rPr>
              <w:t xml:space="preserve"> </w:t>
            </w:r>
            <w:r w:rsidRPr="00DF1ECC">
              <w:rPr>
                <w:rFonts w:ascii="Verdana" w:hAnsi="Verdana" w:cs="Arial"/>
                <w:b/>
                <w:i/>
                <w:sz w:val="22"/>
                <w:szCs w:val="22"/>
                <w:lang w:val="pl-PL"/>
              </w:rPr>
              <w:t>Tak, i</w:t>
            </w:r>
            <w:r w:rsidRPr="00DF1ECC">
              <w:rPr>
                <w:rFonts w:ascii="Verdana" w:hAnsi="Verdana" w:cs="Arial"/>
                <w:sz w:val="22"/>
                <w:szCs w:val="22"/>
                <w:lang w:val="pl-PL"/>
              </w:rPr>
              <w:t xml:space="preserve"> </w:t>
            </w:r>
            <w:r w:rsidRPr="00DF1ECC">
              <w:rPr>
                <w:rFonts w:ascii="Verdana" w:hAnsi="Verdana" w:cs="Arial"/>
                <w:i/>
                <w:sz w:val="22"/>
                <w:szCs w:val="22"/>
                <w:lang w:val="pl-PL"/>
              </w:rPr>
              <w:t>nie za</w:t>
            </w:r>
            <w:r>
              <w:rPr>
                <w:rFonts w:ascii="Verdana" w:hAnsi="Verdana" w:cs="Arial"/>
                <w:i/>
                <w:sz w:val="22"/>
                <w:szCs w:val="22"/>
                <w:lang w:val="pl-PL"/>
              </w:rPr>
              <w:t xml:space="preserve">pomnij, że jest właściwie darmowe. Miej na uwadze, że poza początkowym kosztem instalacji turbiny, właściciele domów będą mieli gotowe zaopatrzenie w energię na dziesięciolecia. </w:t>
            </w:r>
          </w:p>
          <w:p w:rsidR="00691296" w:rsidRPr="006F3D5B" w:rsidRDefault="00691296" w:rsidP="00953A2E">
            <w:pPr>
              <w:pStyle w:val="NormalnyWeb"/>
              <w:spacing w:before="0" w:beforeAutospacing="0" w:after="0" w:afterAutospacing="0" w:line="276" w:lineRule="auto"/>
              <w:jc w:val="both"/>
              <w:rPr>
                <w:rFonts w:ascii="Verdana" w:hAnsi="Verdana" w:cs="Arial"/>
                <w:sz w:val="22"/>
                <w:szCs w:val="22"/>
                <w:lang w:val="en-US"/>
              </w:rPr>
            </w:pPr>
            <w:r w:rsidRPr="00DF1ECC">
              <w:rPr>
                <w:rFonts w:ascii="Verdana" w:hAnsi="Verdana" w:cs="Arial"/>
                <w:b/>
                <w:color w:val="1F4E79" w:themeColor="accent1" w:themeShade="80"/>
                <w:sz w:val="22"/>
                <w:szCs w:val="22"/>
                <w:lang w:val="pl-PL"/>
              </w:rPr>
              <w:t>Ćwiczenie 2 (10’):</w:t>
            </w:r>
            <w:r w:rsidRPr="00DF1ECC">
              <w:rPr>
                <w:rFonts w:ascii="Verdana" w:hAnsi="Verdana" w:cs="Arial"/>
                <w:sz w:val="22"/>
                <w:szCs w:val="22"/>
                <w:lang w:val="pl-PL"/>
              </w:rPr>
              <w:t xml:space="preserve"> </w:t>
            </w:r>
            <w:r w:rsidRPr="00DF1ECC">
              <w:rPr>
                <w:rFonts w:ascii="Verdana" w:hAnsi="Verdana" w:cs="Arial"/>
                <w:b/>
                <w:i/>
                <w:sz w:val="22"/>
                <w:szCs w:val="22"/>
                <w:lang w:val="pl-PL"/>
              </w:rPr>
              <w:t>Nie mogę się b</w:t>
            </w:r>
            <w:r>
              <w:rPr>
                <w:rFonts w:ascii="Verdana" w:hAnsi="Verdana" w:cs="Arial"/>
                <w:b/>
                <w:i/>
                <w:sz w:val="22"/>
                <w:szCs w:val="22"/>
                <w:lang w:val="pl-PL"/>
              </w:rPr>
              <w:t>ardziej nie zgodzić</w:t>
            </w:r>
            <w:r w:rsidRPr="00DF1ECC">
              <w:rPr>
                <w:rFonts w:ascii="Verdana" w:hAnsi="Verdana" w:cs="Arial"/>
                <w:b/>
                <w:i/>
                <w:sz w:val="22"/>
                <w:szCs w:val="22"/>
                <w:lang w:val="pl-PL"/>
              </w:rPr>
              <w:t>…</w:t>
            </w:r>
            <w:r w:rsidRPr="00DF1ECC">
              <w:rPr>
                <w:rFonts w:ascii="Verdana" w:hAnsi="Verdana" w:cs="Arial"/>
                <w:sz w:val="22"/>
                <w:szCs w:val="22"/>
                <w:lang w:val="pl-PL"/>
              </w:rPr>
              <w:t xml:space="preserve">  </w:t>
            </w:r>
            <w:r w:rsidRPr="006F3D5B">
              <w:rPr>
                <w:rFonts w:ascii="Verdana" w:hAnsi="Verdana" w:cs="Arial"/>
                <w:sz w:val="22"/>
                <w:szCs w:val="22"/>
                <w:lang w:val="en-US"/>
              </w:rPr>
              <w:t>(ESU</w:t>
            </w:r>
            <w:r>
              <w:rPr>
                <w:rFonts w:ascii="Verdana" w:hAnsi="Verdana" w:cs="Arial"/>
                <w:sz w:val="22"/>
                <w:szCs w:val="22"/>
                <w:lang w:val="en-US"/>
              </w:rPr>
              <w:t xml:space="preserve"> Teaching Resource</w:t>
            </w:r>
            <w:r w:rsidRPr="006F3D5B">
              <w:rPr>
                <w:rFonts w:ascii="Verdana" w:hAnsi="Verdana" w:cs="Arial"/>
                <w:sz w:val="22"/>
                <w:szCs w:val="22"/>
                <w:lang w:val="en-US"/>
              </w:rPr>
              <w:t>, n.d.</w:t>
            </w:r>
            <w:r w:rsidRPr="006F3D5B">
              <w:rPr>
                <w:rFonts w:ascii="Verdana" w:hAnsi="Verdana"/>
                <w:sz w:val="22"/>
                <w:szCs w:val="22"/>
                <w:lang w:val="en-US"/>
              </w:rPr>
              <w:t xml:space="preserve">) </w:t>
            </w:r>
          </w:p>
          <w:p w:rsidR="00691296" w:rsidRPr="00F32434"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F1ECC">
              <w:rPr>
                <w:rFonts w:ascii="Verdana" w:hAnsi="Verdana" w:cs="Arial"/>
                <w:sz w:val="22"/>
                <w:szCs w:val="22"/>
                <w:lang w:val="pl-PL"/>
              </w:rPr>
              <w:t>N</w:t>
            </w:r>
            <w:r>
              <w:rPr>
                <w:rFonts w:ascii="Verdana" w:hAnsi="Verdana" w:cs="Arial"/>
                <w:sz w:val="22"/>
                <w:szCs w:val="22"/>
                <w:lang w:val="pl-PL"/>
              </w:rPr>
              <w:t>auczyciel wygłasza twierdzenie i</w:t>
            </w:r>
            <w:r w:rsidRPr="00DF1ECC">
              <w:rPr>
                <w:rFonts w:ascii="Verdana" w:hAnsi="Verdana" w:cs="Arial"/>
                <w:sz w:val="22"/>
                <w:szCs w:val="22"/>
                <w:lang w:val="pl-PL"/>
              </w:rPr>
              <w:t xml:space="preserve"> p</w:t>
            </w:r>
            <w:r>
              <w:rPr>
                <w:rFonts w:ascii="Verdana" w:hAnsi="Verdana" w:cs="Arial"/>
                <w:sz w:val="22"/>
                <w:szCs w:val="22"/>
                <w:lang w:val="pl-PL"/>
              </w:rPr>
              <w:t xml:space="preserve">rosi uczniów, by wskazali powody, aby wesprzeć swoją niezgodę co do twierdzenia. </w:t>
            </w:r>
            <w:r w:rsidRPr="00F32434">
              <w:rPr>
                <w:rFonts w:ascii="Verdana" w:hAnsi="Verdana" w:cs="Arial"/>
                <w:sz w:val="22"/>
                <w:szCs w:val="22"/>
                <w:lang w:val="pl-PL"/>
              </w:rPr>
              <w:t>Na przykład:</w:t>
            </w:r>
          </w:p>
          <w:p w:rsidR="00691296" w:rsidRPr="00BE6E35"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BE6E35">
              <w:rPr>
                <w:rFonts w:ascii="Verdana" w:hAnsi="Verdana" w:cs="Arial"/>
                <w:b/>
                <w:sz w:val="22"/>
                <w:szCs w:val="22"/>
                <w:lang w:val="pl-PL"/>
              </w:rPr>
              <w:t>Nauczyciel:</w:t>
            </w:r>
            <w:r>
              <w:rPr>
                <w:rFonts w:ascii="Verdana" w:hAnsi="Verdana" w:cs="Arial"/>
                <w:sz w:val="22"/>
                <w:szCs w:val="22"/>
                <w:lang w:val="pl-PL"/>
              </w:rPr>
              <w:t xml:space="preserve"> „Wierzę</w:t>
            </w:r>
            <w:r w:rsidRPr="00BE6E35">
              <w:rPr>
                <w:rFonts w:ascii="Verdana" w:hAnsi="Verdana" w:cs="Arial"/>
                <w:sz w:val="22"/>
                <w:szCs w:val="22"/>
                <w:lang w:val="pl-PL"/>
              </w:rPr>
              <w:t>, że używanie turbin wiatrowych zmniejszyło</w:t>
            </w:r>
            <w:r>
              <w:rPr>
                <w:rFonts w:ascii="Verdana" w:hAnsi="Verdana" w:cs="Arial"/>
                <w:sz w:val="22"/>
                <w:szCs w:val="22"/>
                <w:lang w:val="pl-PL"/>
              </w:rPr>
              <w:t>by szkody wywołane zmianami klimatu</w:t>
            </w:r>
            <w:r w:rsidRPr="00BE6E35">
              <w:rPr>
                <w:rFonts w:ascii="Verdana" w:hAnsi="Verdana" w:cs="Arial"/>
                <w:sz w:val="22"/>
                <w:szCs w:val="22"/>
                <w:lang w:val="pl-PL"/>
              </w:rPr>
              <w:t>”.</w:t>
            </w:r>
          </w:p>
          <w:p w:rsidR="00691296" w:rsidRPr="00BE6E35"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BE6E35">
              <w:rPr>
                <w:rFonts w:ascii="Verdana" w:hAnsi="Verdana" w:cs="Arial"/>
                <w:sz w:val="22"/>
                <w:szCs w:val="22"/>
                <w:lang w:val="pl-PL"/>
              </w:rPr>
              <w:t>Następnie każdy uczeń w k</w:t>
            </w:r>
            <w:r>
              <w:rPr>
                <w:rFonts w:ascii="Verdana" w:hAnsi="Verdana" w:cs="Arial"/>
                <w:sz w:val="22"/>
                <w:szCs w:val="22"/>
                <w:lang w:val="pl-PL"/>
              </w:rPr>
              <w:t>ole wyraziłby swój sprzeciw z poprzednim uczniem mówiąc:</w:t>
            </w:r>
          </w:p>
          <w:p w:rsidR="00691296" w:rsidRPr="00BE6E35"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BE6E35">
              <w:rPr>
                <w:rFonts w:ascii="Verdana" w:hAnsi="Verdana" w:cs="Arial"/>
                <w:b/>
                <w:sz w:val="22"/>
                <w:szCs w:val="22"/>
                <w:lang w:val="pl-PL"/>
              </w:rPr>
              <w:t>Uczeń A</w:t>
            </w:r>
            <w:r>
              <w:rPr>
                <w:rFonts w:ascii="Verdana" w:hAnsi="Verdana" w:cs="Arial"/>
                <w:sz w:val="22"/>
                <w:szCs w:val="22"/>
                <w:lang w:val="pl-PL"/>
              </w:rPr>
              <w:t>: „</w:t>
            </w:r>
            <w:r w:rsidRPr="00BE6E35">
              <w:rPr>
                <w:rFonts w:ascii="Verdana" w:hAnsi="Verdana" w:cs="Arial"/>
                <w:sz w:val="22"/>
                <w:szCs w:val="22"/>
                <w:lang w:val="pl-PL"/>
              </w:rPr>
              <w:t>Nie mogę się bardziej nie zgodzić</w:t>
            </w:r>
            <w:r>
              <w:rPr>
                <w:rFonts w:ascii="Verdana" w:hAnsi="Verdana" w:cs="Arial"/>
                <w:sz w:val="22"/>
                <w:szCs w:val="22"/>
                <w:lang w:val="pl-PL"/>
              </w:rPr>
              <w:t xml:space="preserve">, ponieważ używanie turbin wiatrowych może również dokładać się do ocieplenia klimatu. Badanie przeprowadzone przez naukowców z Harvardu, opublikowane 4 października w </w:t>
            </w:r>
            <w:r>
              <w:rPr>
                <w:rFonts w:ascii="Verdana" w:hAnsi="Verdana" w:cs="Arial"/>
                <w:i/>
                <w:iCs/>
                <w:sz w:val="22"/>
                <w:szCs w:val="22"/>
                <w:lang w:val="pl-PL"/>
              </w:rPr>
              <w:t xml:space="preserve">Joule, </w:t>
            </w:r>
            <w:r>
              <w:rPr>
                <w:rFonts w:ascii="Verdana" w:hAnsi="Verdana" w:cs="Arial"/>
                <w:sz w:val="22"/>
                <w:szCs w:val="22"/>
                <w:lang w:val="pl-PL"/>
              </w:rPr>
              <w:t xml:space="preserve">informuje, że jeśli Stany Zjednoczone zbudowałyby wystarczająco turbin wiatrowych, aby zaspokoić całe swoje  zapotrzebowanie na energię elektryczną, turbiny natychmiast podniosłyby temperaturę powietrza przy powierzchni regionu o średnio 0.24 stopnia Celcjusza </w:t>
            </w:r>
            <w:r w:rsidRPr="00BE6E35">
              <w:rPr>
                <w:rFonts w:ascii="Verdana" w:hAnsi="Verdana" w:cs="Arial"/>
                <w:sz w:val="22"/>
                <w:szCs w:val="22"/>
                <w:lang w:val="pl-PL"/>
              </w:rPr>
              <w:t>(Gramling, 2018)”.</w:t>
            </w:r>
          </w:p>
          <w:p w:rsidR="00691296" w:rsidRPr="00F32434" w:rsidRDefault="00691296" w:rsidP="00953A2E">
            <w:pPr>
              <w:pStyle w:val="NormalnyWeb"/>
              <w:spacing w:before="0" w:beforeAutospacing="0" w:after="0" w:afterAutospacing="0" w:line="276" w:lineRule="auto"/>
              <w:jc w:val="both"/>
              <w:rPr>
                <w:rFonts w:ascii="Verdana" w:hAnsi="Verdana"/>
                <w:sz w:val="22"/>
                <w:szCs w:val="22"/>
                <w:shd w:val="clear" w:color="auto" w:fill="FFFFFF"/>
                <w:lang w:val="pl-PL"/>
              </w:rPr>
            </w:pPr>
            <w:r w:rsidRPr="00BE6E35">
              <w:rPr>
                <w:rFonts w:ascii="Verdana" w:hAnsi="Verdana" w:cs="Arial"/>
                <w:b/>
                <w:sz w:val="22"/>
                <w:szCs w:val="22"/>
                <w:lang w:val="pl-PL"/>
              </w:rPr>
              <w:t>Uczeń B:</w:t>
            </w:r>
            <w:r>
              <w:rPr>
                <w:rFonts w:ascii="Verdana" w:hAnsi="Verdana" w:cs="Arial"/>
                <w:sz w:val="22"/>
                <w:szCs w:val="22"/>
                <w:lang w:val="pl-PL"/>
              </w:rPr>
              <w:t xml:space="preserve"> „</w:t>
            </w:r>
            <w:r w:rsidRPr="00BE6E35">
              <w:rPr>
                <w:rFonts w:ascii="Verdana" w:hAnsi="Verdana" w:cs="Arial"/>
                <w:sz w:val="22"/>
                <w:szCs w:val="22"/>
                <w:lang w:val="pl-PL"/>
              </w:rPr>
              <w:t>Nie mógłbym się bardziej nie zgo</w:t>
            </w:r>
            <w:r>
              <w:rPr>
                <w:rFonts w:ascii="Verdana" w:hAnsi="Verdana" w:cs="Arial"/>
                <w:sz w:val="22"/>
                <w:szCs w:val="22"/>
                <w:lang w:val="pl-PL"/>
              </w:rPr>
              <w:t xml:space="preserve">dzić. </w:t>
            </w:r>
            <w:r w:rsidRPr="00BE6E35">
              <w:rPr>
                <w:rFonts w:ascii="Verdana" w:hAnsi="Verdana" w:cs="Arial"/>
                <w:sz w:val="22"/>
                <w:szCs w:val="22"/>
                <w:lang w:val="pl-PL"/>
              </w:rPr>
              <w:t>Ten efekt nie znaczy, że turbiny powodują zmianę klim</w:t>
            </w:r>
            <w:r>
              <w:rPr>
                <w:rFonts w:ascii="Verdana" w:hAnsi="Verdana" w:cs="Arial"/>
                <w:sz w:val="22"/>
                <w:szCs w:val="22"/>
                <w:lang w:val="pl-PL"/>
              </w:rPr>
              <w:t xml:space="preserve">atu. </w:t>
            </w:r>
            <w:r w:rsidRPr="00F32434">
              <w:rPr>
                <w:rFonts w:ascii="Verdana" w:hAnsi="Verdana" w:cs="Arial"/>
                <w:sz w:val="22"/>
                <w:szCs w:val="22"/>
                <w:lang w:val="pl-PL"/>
              </w:rPr>
              <w:t>T</w:t>
            </w:r>
            <w:r>
              <w:rPr>
                <w:rFonts w:ascii="Verdana" w:hAnsi="Verdana" w:cs="Arial"/>
                <w:sz w:val="22"/>
                <w:szCs w:val="22"/>
                <w:lang w:val="pl-PL"/>
              </w:rPr>
              <w:t>en efekt ocieplenia</w:t>
            </w:r>
            <w:r w:rsidRPr="00F32434">
              <w:rPr>
                <w:rFonts w:ascii="Verdana" w:hAnsi="Verdana" w:cs="Arial"/>
                <w:sz w:val="22"/>
                <w:szCs w:val="22"/>
                <w:lang w:val="pl-PL"/>
              </w:rPr>
              <w:t>, jak powiedział Miller dla Business Insider</w:t>
            </w:r>
            <w:r>
              <w:rPr>
                <w:rFonts w:ascii="Verdana" w:hAnsi="Verdana" w:cs="Arial"/>
                <w:sz w:val="22"/>
                <w:szCs w:val="22"/>
                <w:lang w:val="pl-PL"/>
              </w:rPr>
              <w:t>, t</w:t>
            </w:r>
            <w:r w:rsidRPr="00BE6E35">
              <w:rPr>
                <w:rFonts w:ascii="Verdana" w:hAnsi="Verdana" w:cs="Arial"/>
                <w:sz w:val="22"/>
                <w:szCs w:val="22"/>
                <w:lang w:val="pl-PL"/>
              </w:rPr>
              <w:t xml:space="preserve">o coś innego niż globalne ocieplenie </w:t>
            </w:r>
            <w:r>
              <w:rPr>
                <w:rFonts w:ascii="Verdana" w:hAnsi="Verdana" w:cs="Arial"/>
                <w:sz w:val="22"/>
                <w:szCs w:val="22"/>
                <w:lang w:val="pl-PL"/>
              </w:rPr>
              <w:t>i</w:t>
            </w:r>
            <w:r w:rsidRPr="00BE6E35">
              <w:rPr>
                <w:rFonts w:ascii="Verdana" w:hAnsi="Verdana" w:cs="Arial"/>
                <w:sz w:val="22"/>
                <w:szCs w:val="22"/>
                <w:lang w:val="pl-PL"/>
              </w:rPr>
              <w:t xml:space="preserve"> zmian</w:t>
            </w:r>
            <w:r>
              <w:rPr>
                <w:rFonts w:ascii="Verdana" w:hAnsi="Verdana" w:cs="Arial"/>
                <w:sz w:val="22"/>
                <w:szCs w:val="22"/>
                <w:lang w:val="pl-PL"/>
              </w:rPr>
              <w:t>y</w:t>
            </w:r>
            <w:r w:rsidRPr="00BE6E35">
              <w:rPr>
                <w:rFonts w:ascii="Verdana" w:hAnsi="Verdana" w:cs="Arial"/>
                <w:sz w:val="22"/>
                <w:szCs w:val="22"/>
                <w:lang w:val="pl-PL"/>
              </w:rPr>
              <w:t xml:space="preserve"> klimatu, ponieważ te są po</w:t>
            </w:r>
            <w:r>
              <w:rPr>
                <w:rFonts w:ascii="Verdana" w:hAnsi="Verdana" w:cs="Arial"/>
                <w:sz w:val="22"/>
                <w:szCs w:val="22"/>
                <w:lang w:val="pl-PL"/>
              </w:rPr>
              <w:t>wodowane przez spalanie paliw kopalnianych</w:t>
            </w:r>
            <w:r w:rsidRPr="00BE6E35">
              <w:rPr>
                <w:rFonts w:ascii="Verdana" w:hAnsi="Verdana" w:cs="Arial"/>
                <w:sz w:val="22"/>
                <w:szCs w:val="22"/>
                <w:lang w:val="pl-PL"/>
              </w:rPr>
              <w:t>” (</w:t>
            </w:r>
            <w:hyperlink w:history="1">
              <w:r w:rsidRPr="00BE6E35">
                <w:rPr>
                  <w:rStyle w:val="Hipercze"/>
                  <w:rFonts w:ascii="Verdana" w:hAnsi="Verdana"/>
                  <w:color w:val="1F4E79" w:themeColor="accent1" w:themeShade="80"/>
                  <w:sz w:val="22"/>
                  <w:szCs w:val="22"/>
                  <w:lang w:val="pl-PL"/>
                </w:rPr>
                <w:t>https://www.businessinsider. com/climate-effects-of-wind-power-cause-local-warming-2018-10</w:t>
              </w:r>
            </w:hyperlink>
            <w:r w:rsidRPr="00BE6E35">
              <w:rPr>
                <w:rFonts w:ascii="Verdana" w:hAnsi="Verdana"/>
                <w:sz w:val="22"/>
                <w:szCs w:val="22"/>
                <w:lang w:val="pl-PL"/>
              </w:rPr>
              <w:t>)</w:t>
            </w:r>
            <w:r w:rsidRPr="00BE6E35">
              <w:rPr>
                <w:rFonts w:ascii="Verdana" w:hAnsi="Verdana" w:cs="Arial"/>
                <w:sz w:val="22"/>
                <w:szCs w:val="22"/>
                <w:lang w:val="pl-PL"/>
              </w:rPr>
              <w:t xml:space="preserve">.  </w:t>
            </w:r>
            <w:r w:rsidRPr="00F32434">
              <w:rPr>
                <w:rFonts w:ascii="Verdana" w:hAnsi="Verdana"/>
                <w:sz w:val="22"/>
                <w:szCs w:val="22"/>
                <w:shd w:val="clear" w:color="auto" w:fill="FFFFFF"/>
                <w:lang w:val="pl-PL"/>
              </w:rPr>
              <w:t xml:space="preserve">I tak dalej… </w:t>
            </w:r>
          </w:p>
          <w:p w:rsidR="00691296" w:rsidRPr="00595A58" w:rsidRDefault="00691296" w:rsidP="00953A2E">
            <w:pPr>
              <w:pStyle w:val="NormalnyWeb"/>
              <w:spacing w:after="0" w:line="276" w:lineRule="auto"/>
              <w:jc w:val="both"/>
              <w:rPr>
                <w:rFonts w:ascii="Verdana" w:hAnsi="Verdana"/>
                <w:sz w:val="22"/>
                <w:szCs w:val="22"/>
                <w:lang w:val="pl-PL"/>
              </w:rPr>
            </w:pPr>
            <w:r w:rsidRPr="00595A58">
              <w:rPr>
                <w:rFonts w:ascii="Verdana" w:hAnsi="Verdana" w:cs="Arial"/>
                <w:b/>
                <w:color w:val="1F4E79" w:themeColor="accent1" w:themeShade="80"/>
                <w:sz w:val="22"/>
                <w:szCs w:val="22"/>
                <w:lang w:val="pl-PL"/>
              </w:rPr>
              <w:t>Ćwiczenie 3 (10’):</w:t>
            </w:r>
            <w:r w:rsidRPr="00595A58">
              <w:rPr>
                <w:rFonts w:ascii="Verdana" w:hAnsi="Verdana" w:cs="Arial"/>
                <w:sz w:val="22"/>
                <w:szCs w:val="22"/>
                <w:lang w:val="pl-PL"/>
              </w:rPr>
              <w:t xml:space="preserve"> </w:t>
            </w:r>
            <w:r>
              <w:rPr>
                <w:rFonts w:ascii="Verdana" w:hAnsi="Verdana" w:cs="Arial"/>
                <w:b/>
                <w:i/>
                <w:sz w:val="22"/>
                <w:szCs w:val="22"/>
                <w:lang w:val="pl-PL"/>
              </w:rPr>
              <w:t>Uliczka debat</w:t>
            </w:r>
            <w:r w:rsidRPr="00595A58">
              <w:rPr>
                <w:rFonts w:ascii="Verdana" w:hAnsi="Verdana" w:cs="Arial"/>
                <w:sz w:val="22"/>
                <w:szCs w:val="22"/>
                <w:lang w:val="pl-PL"/>
              </w:rPr>
              <w:t xml:space="preserve"> </w:t>
            </w:r>
            <w:r w:rsidRPr="00595A58">
              <w:rPr>
                <w:rFonts w:ascii="Verdana" w:hAnsi="Verdana"/>
                <w:sz w:val="22"/>
                <w:szCs w:val="22"/>
                <w:lang w:val="pl-PL"/>
              </w:rPr>
              <w:t xml:space="preserve">Uczniowie są </w:t>
            </w:r>
            <w:r>
              <w:rPr>
                <w:rFonts w:ascii="Verdana" w:hAnsi="Verdana"/>
                <w:sz w:val="22"/>
                <w:szCs w:val="22"/>
                <w:lang w:val="pl-PL"/>
              </w:rPr>
              <w:t>podzieleni na dwie grupy i tworzą dwa rzędy, dwa metry od siebie, patrząc naprzeciw siebie</w:t>
            </w:r>
            <w:r w:rsidRPr="00595A58">
              <w:rPr>
                <w:rFonts w:ascii="Verdana" w:hAnsi="Verdana"/>
                <w:sz w:val="22"/>
                <w:szCs w:val="22"/>
                <w:lang w:val="pl-PL"/>
              </w:rPr>
              <w:t>.</w:t>
            </w:r>
            <w:r>
              <w:rPr>
                <w:rFonts w:ascii="Verdana" w:hAnsi="Verdana"/>
                <w:sz w:val="22"/>
                <w:szCs w:val="22"/>
                <w:lang w:val="pl-PL"/>
              </w:rPr>
              <w:t xml:space="preserve"> Jedna strona ma za zadanie popierać tezę, a druga strona ma za zadanie się jej sprzeciwić. Nauczyciel ustala tezę. Jeden uczeń stoi pomiędzy dwoma rzędami, ruszając się zygzakiem, aby wysłuchać argumentów wszystkich uczniów za i przeciw tezie. Na koniec uczeń ogłasza która grupa bardziej go przekonała i wyjaśnia dlaczego.   </w:t>
            </w:r>
            <w:r w:rsidRPr="00595A58">
              <w:rPr>
                <w:rFonts w:ascii="Verdana" w:hAnsi="Verdana"/>
                <w:sz w:val="22"/>
                <w:szCs w:val="22"/>
                <w:lang w:val="pl-PL"/>
              </w:rPr>
              <w:t xml:space="preserve"> (</w:t>
            </w:r>
            <w:hyperlink r:id="rId26" w:history="1">
              <w:r w:rsidRPr="001D4AF7">
                <w:rPr>
                  <w:rStyle w:val="Hipercze"/>
                  <w:rFonts w:ascii="Verdana" w:hAnsi="Verdana"/>
                  <w:color w:val="1F4E79" w:themeColor="accent1" w:themeShade="80"/>
                  <w:sz w:val="22"/>
                  <w:szCs w:val="22"/>
                </w:rPr>
                <w:t>https://debate.uvm.edu/dcpdf/Training%20Games.pdf</w:t>
              </w:r>
            </w:hyperlink>
            <w:r w:rsidRPr="00595A58">
              <w:rPr>
                <w:rFonts w:ascii="Verdana" w:hAnsi="Verdana"/>
                <w:sz w:val="22"/>
                <w:szCs w:val="22"/>
                <w:lang w:val="pl-PL"/>
              </w:rPr>
              <w:t xml:space="preserve">) </w:t>
            </w:r>
          </w:p>
        </w:tc>
        <w:tc>
          <w:tcPr>
            <w:tcW w:w="3827" w:type="dxa"/>
            <w:shd w:val="clear" w:color="auto" w:fill="FAF9F9" w:themeFill="background2" w:themeFillTint="33"/>
          </w:tcPr>
          <w:p w:rsidR="00691296" w:rsidRPr="003B1CFF" w:rsidRDefault="00691296" w:rsidP="00953A2E">
            <w:pPr>
              <w:pStyle w:val="NormalnyWeb"/>
              <w:pBdr>
                <w:bottom w:val="single" w:sz="12" w:space="1" w:color="auto"/>
              </w:pBdr>
              <w:spacing w:before="0" w:beforeAutospacing="0" w:after="0" w:afterAutospacing="0" w:line="276" w:lineRule="auto"/>
              <w:jc w:val="both"/>
              <w:rPr>
                <w:rFonts w:ascii="Verdana" w:hAnsi="Verdana" w:cs="Arial"/>
                <w:color w:val="1F4E79" w:themeColor="accent1" w:themeShade="80"/>
                <w:sz w:val="20"/>
                <w:szCs w:val="20"/>
                <w:lang w:val="pl-PL"/>
              </w:rPr>
            </w:pPr>
            <w:r>
              <w:rPr>
                <w:rFonts w:ascii="Verdana" w:hAnsi="Verdana" w:cs="Arial"/>
                <w:b/>
                <w:color w:val="1F4E79" w:themeColor="accent1" w:themeShade="80"/>
                <w:sz w:val="20"/>
                <w:szCs w:val="20"/>
                <w:lang w:val="pl-PL"/>
              </w:rPr>
              <w:lastRenderedPageBreak/>
              <w:t>„</w:t>
            </w:r>
            <w:r w:rsidRPr="00372FCE">
              <w:rPr>
                <w:rFonts w:ascii="Verdana" w:hAnsi="Verdana" w:cs="Arial"/>
                <w:b/>
                <w:color w:val="1F4E79" w:themeColor="accent1" w:themeShade="80"/>
                <w:sz w:val="20"/>
                <w:szCs w:val="20"/>
                <w:lang w:val="pl-PL"/>
              </w:rPr>
              <w:t xml:space="preserve">Ten, który zna tylko swoją stronę sporu, mało </w:t>
            </w:r>
            <w:r>
              <w:rPr>
                <w:rFonts w:ascii="Verdana" w:hAnsi="Verdana" w:cs="Arial"/>
                <w:b/>
                <w:color w:val="1F4E79" w:themeColor="accent1" w:themeShade="80"/>
                <w:sz w:val="20"/>
                <w:szCs w:val="20"/>
                <w:lang w:val="pl-PL"/>
              </w:rPr>
              <w:t>o niej</w:t>
            </w:r>
            <w:r w:rsidRPr="00372FCE">
              <w:rPr>
                <w:rFonts w:ascii="Verdana" w:hAnsi="Verdana" w:cs="Arial"/>
                <w:b/>
                <w:color w:val="1F4E79" w:themeColor="accent1" w:themeShade="80"/>
                <w:sz w:val="20"/>
                <w:szCs w:val="20"/>
                <w:lang w:val="pl-PL"/>
              </w:rPr>
              <w:t xml:space="preserve"> wi</w:t>
            </w:r>
            <w:r>
              <w:rPr>
                <w:rFonts w:ascii="Verdana" w:hAnsi="Verdana" w:cs="Arial"/>
                <w:b/>
                <w:color w:val="1F4E79" w:themeColor="accent1" w:themeShade="80"/>
                <w:sz w:val="20"/>
                <w:szCs w:val="20"/>
                <w:lang w:val="pl-PL"/>
              </w:rPr>
              <w:t>e</w:t>
            </w:r>
            <w:r w:rsidRPr="00372FCE">
              <w:rPr>
                <w:rFonts w:ascii="Verdana" w:hAnsi="Verdana" w:cs="Arial"/>
                <w:b/>
                <w:color w:val="1F4E79" w:themeColor="accent1" w:themeShade="80"/>
                <w:sz w:val="20"/>
                <w:szCs w:val="20"/>
                <w:lang w:val="pl-PL"/>
              </w:rPr>
              <w:t xml:space="preserve">.” </w:t>
            </w:r>
            <w:r w:rsidRPr="003B1CFF">
              <w:rPr>
                <w:rFonts w:ascii="Verdana" w:hAnsi="Verdana" w:cs="Arial"/>
                <w:color w:val="1F4E79" w:themeColor="accent1" w:themeShade="80"/>
                <w:sz w:val="20"/>
                <w:szCs w:val="20"/>
                <w:lang w:val="pl-PL"/>
              </w:rPr>
              <w:t>(John Stuart Mill, 2001)</w:t>
            </w:r>
          </w:p>
          <w:p w:rsidR="00691296" w:rsidRPr="003B1CFF"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Pr>
                <w:noProof/>
                <w:lang w:val="pl-PL" w:eastAsia="pl-PL"/>
              </w:rPr>
              <w:drawing>
                <wp:anchor distT="0" distB="0" distL="114300" distR="114300" simplePos="0" relativeHeight="251681792" behindDoc="0" locked="0" layoutInCell="1" allowOverlap="1" wp14:anchorId="00AE0FD0" wp14:editId="30A1557C">
                  <wp:simplePos x="0" y="0"/>
                  <wp:positionH relativeFrom="column">
                    <wp:posOffset>-22225</wp:posOffset>
                  </wp:positionH>
                  <wp:positionV relativeFrom="paragraph">
                    <wp:posOffset>152400</wp:posOffset>
                  </wp:positionV>
                  <wp:extent cx="2243455" cy="1496695"/>
                  <wp:effectExtent l="0" t="0" r="0" b="0"/>
                  <wp:wrapSquare wrapText="bothSides"/>
                  <wp:docPr id="33" name="Εικόνα 33" descr="ÎÏÎ¿ÏÎ­Î»ÎµÏÎ¼Î± ÎµÎ¹ÎºÏÎ½Î±Ï Î³Î¹Î± debat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debate painting"/>
                          <pic:cNvPicPr>
                            <a:picLocks noChangeAspect="1" noChangeArrowheads="1"/>
                          </pic:cNvPicPr>
                        </pic:nvPicPr>
                        <pic:blipFill>
                          <a:blip r:embed="rId27" cstate="print">
                            <a:duotone>
                              <a:schemeClr val="accent1">
                                <a:shade val="45000"/>
                                <a:satMod val="135000"/>
                              </a:schemeClr>
                              <a:prstClr val="white"/>
                            </a:duotone>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43455" cy="1496695"/>
                          </a:xfrm>
                          <a:prstGeom prst="rect">
                            <a:avLst/>
                          </a:prstGeom>
                          <a:noFill/>
                          <a:ln>
                            <a:noFill/>
                          </a:ln>
                        </pic:spPr>
                      </pic:pic>
                    </a:graphicData>
                  </a:graphic>
                </wp:anchor>
              </w:drawing>
            </w:r>
          </w:p>
          <w:p w:rsidR="00691296" w:rsidRPr="003B1CFF" w:rsidRDefault="00691296" w:rsidP="00953A2E">
            <w:pPr>
              <w:pStyle w:val="NormalnyWeb"/>
              <w:spacing w:before="0" w:beforeAutospacing="0" w:after="0" w:afterAutospacing="0" w:line="276" w:lineRule="auto"/>
              <w:jc w:val="both"/>
              <w:rPr>
                <w:rFonts w:ascii="Verdana" w:hAnsi="Verdana" w:cs="Arial"/>
                <w:sz w:val="16"/>
                <w:szCs w:val="16"/>
                <w:lang w:val="pl-PL"/>
              </w:rPr>
            </w:pPr>
          </w:p>
          <w:p w:rsidR="00691296" w:rsidRPr="00BB5BDE" w:rsidRDefault="00691296" w:rsidP="00953A2E">
            <w:pPr>
              <w:pStyle w:val="NormalnyWeb"/>
              <w:spacing w:before="0" w:beforeAutospacing="0" w:after="0" w:afterAutospacing="0" w:line="276" w:lineRule="auto"/>
              <w:jc w:val="center"/>
              <w:rPr>
                <w:rFonts w:ascii="Verdana" w:hAnsi="Verdana" w:cs="Arial"/>
                <w:sz w:val="16"/>
                <w:szCs w:val="16"/>
                <w:lang w:val="pl-PL"/>
              </w:rPr>
            </w:pPr>
            <w:r w:rsidRPr="00BB5BDE">
              <w:rPr>
                <w:rFonts w:ascii="Verdana" w:hAnsi="Verdana" w:cs="Arial"/>
                <w:sz w:val="16"/>
                <w:szCs w:val="16"/>
                <w:lang w:val="pl-PL"/>
              </w:rPr>
              <w:t>Fragment obrazu “Szkoła ateńska”, Raffaello Sanzio da Urbino</w:t>
            </w:r>
          </w:p>
          <w:p w:rsidR="00691296" w:rsidRPr="00BB5BDE"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16"/>
                <w:szCs w:val="16"/>
                <w:lang w:val="pl-PL"/>
              </w:rPr>
            </w:pPr>
          </w:p>
          <w:p w:rsidR="00691296" w:rsidRPr="00BB5BDE"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F3243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sidRPr="00F32434">
              <w:rPr>
                <w:rFonts w:ascii="Verdana" w:hAnsi="Verdana" w:cs="Arial"/>
                <w:b/>
                <w:color w:val="1F4E79" w:themeColor="accent1" w:themeShade="80"/>
                <w:sz w:val="20"/>
                <w:szCs w:val="20"/>
                <w:lang w:val="pl-PL"/>
              </w:rPr>
              <w:t>SŁOWNICTWO</w:t>
            </w:r>
          </w:p>
          <w:p w:rsidR="00691296" w:rsidRPr="00F3243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F32434"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372FCE">
              <w:rPr>
                <w:rFonts w:ascii="Verdana" w:hAnsi="Verdana" w:cs="Arial"/>
                <w:b/>
                <w:color w:val="1F4E79" w:themeColor="accent1" w:themeShade="80"/>
                <w:sz w:val="20"/>
                <w:szCs w:val="20"/>
                <w:lang w:val="pl-PL"/>
              </w:rPr>
              <w:t xml:space="preserve">Zbijanie: </w:t>
            </w:r>
            <w:r w:rsidRPr="00372FCE">
              <w:rPr>
                <w:rFonts w:ascii="Verdana" w:hAnsi="Verdana" w:cs="Arial"/>
                <w:sz w:val="20"/>
                <w:szCs w:val="20"/>
                <w:lang w:val="pl-PL"/>
              </w:rPr>
              <w:t>Pojęcie to określa tą część mowy, w której demonstruje się fałszywość argument</w:t>
            </w:r>
            <w:r>
              <w:rPr>
                <w:rFonts w:ascii="Verdana" w:hAnsi="Verdana" w:cs="Arial"/>
                <w:sz w:val="20"/>
                <w:szCs w:val="20"/>
                <w:lang w:val="pl-PL"/>
              </w:rPr>
              <w:t>u przeciwnego</w:t>
            </w:r>
            <w:r w:rsidRPr="00372FCE">
              <w:rPr>
                <w:rFonts w:ascii="Verdana" w:hAnsi="Verdana" w:cs="Arial"/>
                <w:sz w:val="20"/>
                <w:szCs w:val="20"/>
                <w:lang w:val="pl-PL"/>
              </w:rPr>
              <w:t xml:space="preserve"> </w:t>
            </w:r>
            <w:r w:rsidRPr="00F32434">
              <w:rPr>
                <w:rFonts w:ascii="Verdana" w:hAnsi="Verdana" w:cs="Arial"/>
                <w:sz w:val="20"/>
                <w:szCs w:val="20"/>
                <w:lang w:val="pl-PL"/>
              </w:rPr>
              <w:t xml:space="preserve">(głównie przez atakowanie </w:t>
            </w:r>
            <w:r>
              <w:rPr>
                <w:rFonts w:ascii="Verdana" w:hAnsi="Verdana" w:cs="Arial"/>
                <w:sz w:val="20"/>
                <w:szCs w:val="20"/>
                <w:lang w:val="pl-PL"/>
              </w:rPr>
              <w:t>jego założeń</w:t>
            </w:r>
            <w:r w:rsidRPr="00F32434">
              <w:rPr>
                <w:rFonts w:ascii="Verdana" w:hAnsi="Verdana" w:cs="Arial"/>
                <w:sz w:val="20"/>
                <w:szCs w:val="20"/>
                <w:lang w:val="pl-PL"/>
              </w:rPr>
              <w:t>). Zbicia tworzą ofensywne argumenty.</w:t>
            </w:r>
          </w:p>
          <w:p w:rsidR="00691296" w:rsidRPr="00F3243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DF2378"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r w:rsidRPr="00DF2378">
              <w:rPr>
                <w:rFonts w:ascii="Verdana" w:hAnsi="Verdana" w:cs="Arial"/>
                <w:b/>
                <w:color w:val="1F4E79" w:themeColor="accent1" w:themeShade="80"/>
                <w:sz w:val="20"/>
                <w:szCs w:val="20"/>
                <w:lang w:val="pl-PL"/>
              </w:rPr>
              <w:t xml:space="preserve">Kontrargumentacja: </w:t>
            </w:r>
            <w:r w:rsidRPr="00DF2378">
              <w:rPr>
                <w:rFonts w:ascii="Verdana" w:hAnsi="Verdana" w:cs="Arial"/>
                <w:sz w:val="20"/>
                <w:szCs w:val="20"/>
                <w:lang w:val="pl-PL"/>
              </w:rPr>
              <w:t>Pojęcie to określa c</w:t>
            </w:r>
            <w:r>
              <w:rPr>
                <w:rFonts w:ascii="Verdana" w:hAnsi="Verdana" w:cs="Arial"/>
                <w:sz w:val="20"/>
                <w:szCs w:val="20"/>
                <w:lang w:val="pl-PL"/>
              </w:rPr>
              <w:t>zęść mowy, w której podaje się argumenty przeczące argumentom przeciwników. Kontrargumentacja tworzy defensywne argumenty.</w:t>
            </w:r>
          </w:p>
          <w:p w:rsidR="00691296"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p>
          <w:p w:rsidR="00691296" w:rsidRPr="00DF2378"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r>
              <w:rPr>
                <w:rFonts w:ascii="Verdana" w:hAnsi="Verdana" w:cs="Arial"/>
                <w:sz w:val="20"/>
                <w:szCs w:val="20"/>
                <w:lang w:val="pl-PL"/>
              </w:rPr>
              <w:t>Zarówno kontrargumentacja, jak i zbijanie są ważne w trakcie debaty.</w:t>
            </w:r>
          </w:p>
          <w:p w:rsidR="00691296" w:rsidRPr="00DF2378"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p>
          <w:p w:rsidR="00691296" w:rsidRPr="00DF2378"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p>
          <w:p w:rsidR="00691296" w:rsidRPr="00DF2378"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p>
          <w:p w:rsidR="00691296" w:rsidRPr="00DF237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DF2378"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DF2378">
              <w:rPr>
                <w:rFonts w:ascii="Verdana" w:hAnsi="Verdana" w:cs="Arial"/>
                <w:b/>
                <w:color w:val="1F4E79" w:themeColor="accent1" w:themeShade="80"/>
                <w:sz w:val="20"/>
                <w:szCs w:val="20"/>
                <w:lang w:val="pl-PL"/>
              </w:rPr>
              <w:t>Wewnętrzna struktura kontrargumentacji</w:t>
            </w:r>
          </w:p>
          <w:p w:rsidR="00691296" w:rsidRPr="00DF2378" w:rsidRDefault="00691296" w:rsidP="00953A2E">
            <w:pPr>
              <w:pStyle w:val="NormalnyWeb"/>
              <w:spacing w:before="0" w:beforeAutospacing="0" w:after="0" w:afterAutospacing="0" w:line="276" w:lineRule="auto"/>
              <w:jc w:val="both"/>
              <w:rPr>
                <w:rFonts w:ascii="Verdana" w:hAnsi="Verdana" w:cs="Arial"/>
                <w:sz w:val="20"/>
                <w:szCs w:val="20"/>
                <w:lang w:val="pl-PL"/>
              </w:rPr>
            </w:pPr>
          </w:p>
          <w:p w:rsidR="00691296" w:rsidRPr="00DF237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sidRPr="00DF2378">
              <w:rPr>
                <w:rFonts w:ascii="Verdana" w:hAnsi="Verdana" w:cs="Arial"/>
                <w:sz w:val="20"/>
                <w:szCs w:val="20"/>
                <w:lang w:val="pl-PL"/>
              </w:rPr>
              <w:t>-Co oni powiedzieli…</w:t>
            </w:r>
          </w:p>
          <w:p w:rsidR="00691296" w:rsidRPr="00DF2378"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DF2378">
              <w:rPr>
                <w:rFonts w:ascii="Verdana" w:hAnsi="Verdana" w:cs="Arial"/>
                <w:sz w:val="20"/>
                <w:szCs w:val="20"/>
                <w:lang w:val="pl-PL"/>
              </w:rPr>
              <w:t>-Dlaczego to nieprawda…</w:t>
            </w:r>
          </w:p>
          <w:p w:rsidR="00691296" w:rsidRPr="00DF2378"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DF2378">
              <w:rPr>
                <w:rFonts w:ascii="Verdana" w:hAnsi="Verdana" w:cs="Arial"/>
                <w:sz w:val="20"/>
                <w:szCs w:val="20"/>
                <w:lang w:val="pl-PL"/>
              </w:rPr>
              <w:t>-Co my powiedzieliśmy…</w:t>
            </w:r>
          </w:p>
          <w:p w:rsidR="00691296" w:rsidRPr="00F32434"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F32434">
              <w:rPr>
                <w:rFonts w:ascii="Verdana" w:hAnsi="Verdana" w:cs="Arial"/>
                <w:sz w:val="20"/>
                <w:szCs w:val="20"/>
                <w:lang w:val="pl-PL"/>
              </w:rPr>
              <w:t>-Dlaczego to prawda…</w:t>
            </w:r>
          </w:p>
          <w:p w:rsidR="00691296" w:rsidRPr="00F32434" w:rsidRDefault="00691296" w:rsidP="00953A2E">
            <w:pPr>
              <w:pStyle w:val="NormalnyWeb"/>
              <w:spacing w:before="0" w:beforeAutospacing="0" w:after="0" w:afterAutospacing="0" w:line="276" w:lineRule="auto"/>
              <w:jc w:val="both"/>
              <w:rPr>
                <w:rFonts w:ascii="Verdana" w:hAnsi="Verdana" w:cs="Arial"/>
                <w:sz w:val="20"/>
                <w:szCs w:val="20"/>
                <w:lang w:val="pl-PL"/>
              </w:rPr>
            </w:pPr>
          </w:p>
          <w:p w:rsidR="00691296" w:rsidRPr="00F32434"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r w:rsidRPr="00F32434">
              <w:rPr>
                <w:rFonts w:ascii="Verdana" w:hAnsi="Verdana" w:cs="Arial"/>
                <w:sz w:val="20"/>
                <w:szCs w:val="20"/>
                <w:lang w:val="pl-PL"/>
              </w:rPr>
              <w:t>(Quinn, 2005:123)</w:t>
            </w:r>
          </w:p>
          <w:p w:rsidR="00691296" w:rsidRPr="00F3243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DF237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sidRPr="00DF2378">
              <w:rPr>
                <w:rFonts w:ascii="Verdana" w:hAnsi="Verdana" w:cs="Arial"/>
                <w:b/>
                <w:color w:val="1F4E79" w:themeColor="accent1" w:themeShade="80"/>
                <w:sz w:val="20"/>
                <w:szCs w:val="20"/>
                <w:lang w:val="pl-PL"/>
              </w:rPr>
              <w:t>Twoje podejście do kontrargumentacji</w:t>
            </w:r>
          </w:p>
          <w:p w:rsidR="00691296" w:rsidRPr="00DF237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DF2378"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DF2378">
              <w:rPr>
                <w:rFonts w:ascii="Calibri" w:hAnsi="Calibri" w:cs="Calibri"/>
                <w:sz w:val="20"/>
                <w:szCs w:val="20"/>
                <w:lang w:val="pl-PL"/>
              </w:rPr>
              <w:t>●</w:t>
            </w:r>
            <w:r>
              <w:rPr>
                <w:rFonts w:ascii="Verdana" w:hAnsi="Verdana" w:cs="Arial"/>
                <w:sz w:val="20"/>
                <w:szCs w:val="20"/>
                <w:lang w:val="pl-PL"/>
              </w:rPr>
              <w:t xml:space="preserve"> Określ, który argument chcesz zaatakować.</w:t>
            </w:r>
          </w:p>
          <w:p w:rsidR="00691296" w:rsidRPr="00DF2378" w:rsidRDefault="00691296" w:rsidP="00953A2E">
            <w:pPr>
              <w:pStyle w:val="NormalnyWeb"/>
              <w:spacing w:before="0" w:beforeAutospacing="0" w:after="0" w:afterAutospacing="0" w:line="276" w:lineRule="auto"/>
              <w:jc w:val="both"/>
              <w:rPr>
                <w:rFonts w:ascii="Verdana" w:hAnsi="Verdana" w:cs="Arial"/>
                <w:sz w:val="20"/>
                <w:szCs w:val="20"/>
                <w:lang w:val="pl-PL"/>
              </w:rPr>
            </w:pPr>
          </w:p>
          <w:p w:rsidR="00691296" w:rsidRPr="00F32434"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DF2378">
              <w:rPr>
                <w:rFonts w:ascii="Calibri" w:hAnsi="Calibri" w:cs="Calibri"/>
                <w:sz w:val="20"/>
                <w:szCs w:val="20"/>
                <w:lang w:val="pl-PL"/>
              </w:rPr>
              <w:t>●</w:t>
            </w:r>
            <w:r>
              <w:rPr>
                <w:rFonts w:ascii="Calibri" w:hAnsi="Calibri" w:cs="Calibri"/>
                <w:sz w:val="20"/>
                <w:szCs w:val="20"/>
                <w:lang w:val="pl-PL"/>
              </w:rPr>
              <w:t xml:space="preserve"> </w:t>
            </w:r>
            <w:r w:rsidRPr="00DF2378">
              <w:rPr>
                <w:rFonts w:ascii="Verdana" w:hAnsi="Verdana" w:cs="Arial"/>
                <w:sz w:val="20"/>
                <w:szCs w:val="20"/>
                <w:lang w:val="pl-PL"/>
              </w:rPr>
              <w:t>Pokaż</w:t>
            </w:r>
            <w:r>
              <w:rPr>
                <w:rFonts w:ascii="Verdana" w:hAnsi="Verdana" w:cs="Arial"/>
                <w:sz w:val="20"/>
                <w:szCs w:val="20"/>
                <w:lang w:val="pl-PL"/>
              </w:rPr>
              <w:t>,</w:t>
            </w:r>
            <w:r w:rsidRPr="00DF2378">
              <w:rPr>
                <w:rFonts w:ascii="Verdana" w:hAnsi="Verdana" w:cs="Arial"/>
                <w:sz w:val="20"/>
                <w:szCs w:val="20"/>
                <w:lang w:val="pl-PL"/>
              </w:rPr>
              <w:t xml:space="preserve"> co jest nie t</w:t>
            </w:r>
            <w:r>
              <w:rPr>
                <w:rFonts w:ascii="Verdana" w:hAnsi="Verdana" w:cs="Arial"/>
                <w:sz w:val="20"/>
                <w:szCs w:val="20"/>
                <w:lang w:val="pl-PL"/>
              </w:rPr>
              <w:t xml:space="preserve">ak z tym argumentem (dowód? </w:t>
            </w:r>
            <w:r w:rsidRPr="00F32434">
              <w:rPr>
                <w:rFonts w:ascii="Verdana" w:hAnsi="Verdana" w:cs="Arial"/>
                <w:sz w:val="20"/>
                <w:szCs w:val="20"/>
                <w:lang w:val="pl-PL"/>
              </w:rPr>
              <w:t>Twierdzenie? Fakty? Impakt? Itp.)</w:t>
            </w:r>
          </w:p>
          <w:p w:rsidR="00691296" w:rsidRPr="00F32434" w:rsidRDefault="00691296" w:rsidP="00953A2E">
            <w:pPr>
              <w:pStyle w:val="NormalnyWeb"/>
              <w:spacing w:before="0" w:beforeAutospacing="0" w:after="0" w:afterAutospacing="0" w:line="276" w:lineRule="auto"/>
              <w:jc w:val="both"/>
              <w:rPr>
                <w:rFonts w:ascii="Verdana" w:hAnsi="Verdana" w:cs="Arial"/>
                <w:sz w:val="20"/>
                <w:szCs w:val="20"/>
                <w:lang w:val="pl-PL"/>
              </w:rPr>
            </w:pPr>
          </w:p>
          <w:p w:rsidR="00691296" w:rsidRPr="00DF237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sidRPr="00DF2378">
              <w:rPr>
                <w:rFonts w:ascii="Calibri" w:hAnsi="Calibri" w:cs="Calibri"/>
                <w:sz w:val="20"/>
                <w:szCs w:val="20"/>
                <w:lang w:val="pl-PL"/>
              </w:rPr>
              <w:t>●</w:t>
            </w:r>
            <w:r>
              <w:rPr>
                <w:rFonts w:ascii="Calibri" w:hAnsi="Calibri" w:cs="Calibri"/>
                <w:sz w:val="20"/>
                <w:szCs w:val="20"/>
                <w:lang w:val="pl-PL"/>
              </w:rPr>
              <w:t xml:space="preserve"> </w:t>
            </w:r>
            <w:r w:rsidRPr="00DF2378">
              <w:rPr>
                <w:rFonts w:ascii="Verdana" w:hAnsi="Verdana" w:cs="Arial"/>
                <w:sz w:val="20"/>
                <w:szCs w:val="20"/>
                <w:lang w:val="pl-PL"/>
              </w:rPr>
              <w:t>Nie ograniczaj się tylko do atakowania argumentów przeciwników.</w:t>
            </w:r>
            <w:r>
              <w:rPr>
                <w:rFonts w:ascii="Verdana" w:hAnsi="Verdana" w:cs="Arial"/>
                <w:sz w:val="20"/>
                <w:szCs w:val="20"/>
                <w:lang w:val="pl-PL"/>
              </w:rPr>
              <w:t xml:space="preserve"> Przedstaw powody dlaczego Twoje podejście jest bardziej godne zaufania niż podejście przeciwne, poprzez porównanie i skontrastowanie dwóch podejść.</w:t>
            </w:r>
            <w:r w:rsidRPr="00DF2378">
              <w:rPr>
                <w:rFonts w:ascii="Verdana" w:hAnsi="Verdana" w:cs="Arial"/>
                <w:b/>
                <w:color w:val="1F4E79" w:themeColor="accent1" w:themeShade="80"/>
                <w:sz w:val="20"/>
                <w:szCs w:val="20"/>
                <w:lang w:val="pl-PL"/>
              </w:rPr>
              <w:t xml:space="preserve"> </w:t>
            </w:r>
          </w:p>
          <w:p w:rsidR="00691296" w:rsidRPr="00DF2378" w:rsidRDefault="00691296" w:rsidP="00953A2E">
            <w:pPr>
              <w:pStyle w:val="NormalnyWeb"/>
              <w:pBdr>
                <w:bottom w:val="single" w:sz="12" w:space="1" w:color="auto"/>
              </w:pBdr>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DF2378" w:rsidRDefault="00691296" w:rsidP="00953A2E">
            <w:pPr>
              <w:pStyle w:val="NormalnyWeb"/>
              <w:spacing w:before="0" w:beforeAutospacing="0" w:after="0" w:afterAutospacing="0" w:line="276" w:lineRule="auto"/>
              <w:jc w:val="center"/>
              <w:rPr>
                <w:rFonts w:ascii="Verdana" w:hAnsi="Verdana" w:cs="Arial"/>
                <w:sz w:val="16"/>
                <w:szCs w:val="16"/>
                <w:lang w:val="pl-PL"/>
              </w:rPr>
            </w:pPr>
            <w:r>
              <w:rPr>
                <w:noProof/>
                <w:lang w:val="pl-PL" w:eastAsia="pl-PL"/>
              </w:rPr>
              <w:drawing>
                <wp:anchor distT="0" distB="0" distL="114300" distR="114300" simplePos="0" relativeHeight="251682816" behindDoc="0" locked="0" layoutInCell="1" allowOverlap="1" wp14:anchorId="3859555C" wp14:editId="562C6B32">
                  <wp:simplePos x="0" y="0"/>
                  <wp:positionH relativeFrom="column">
                    <wp:posOffset>122555</wp:posOffset>
                  </wp:positionH>
                  <wp:positionV relativeFrom="paragraph">
                    <wp:posOffset>147320</wp:posOffset>
                  </wp:positionV>
                  <wp:extent cx="2172335" cy="1624330"/>
                  <wp:effectExtent l="0" t="0" r="0" b="0"/>
                  <wp:wrapSquare wrapText="bothSides"/>
                  <wp:docPr id="34" name="Εικόνα 34" descr="http://discovermagazine.com/~/media/Images/Issues/2015/sept/MM1.jpg?mw=900&amp;m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scovermagazine.com/~/media/Images/Issues/2015/sept/MM1.jpg?mw=900&amp;mh=600"/>
                          <pic:cNvPicPr>
                            <a:picLocks noChangeAspect="1" noChangeArrowheads="1"/>
                          </pic:cNvPicPr>
                        </pic:nvPicPr>
                        <pic:blipFill>
                          <a:blip r:embed="rId2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72335" cy="1624330"/>
                          </a:xfrm>
                          <a:prstGeom prst="rect">
                            <a:avLst/>
                          </a:prstGeom>
                          <a:noFill/>
                          <a:ln>
                            <a:noFill/>
                          </a:ln>
                        </pic:spPr>
                      </pic:pic>
                    </a:graphicData>
                  </a:graphic>
                </wp:anchor>
              </w:drawing>
            </w:r>
          </w:p>
          <w:p w:rsidR="00691296" w:rsidRPr="00DF2378" w:rsidRDefault="00691296" w:rsidP="00953A2E">
            <w:pPr>
              <w:pStyle w:val="NormalnyWeb"/>
              <w:spacing w:before="0" w:beforeAutospacing="0" w:after="0" w:afterAutospacing="0" w:line="276" w:lineRule="auto"/>
              <w:jc w:val="center"/>
              <w:rPr>
                <w:rFonts w:ascii="Verdana" w:hAnsi="Verdana" w:cs="Arial"/>
                <w:sz w:val="16"/>
                <w:szCs w:val="16"/>
                <w:lang w:val="pl-PL"/>
              </w:rPr>
            </w:pPr>
          </w:p>
          <w:p w:rsidR="00691296" w:rsidRPr="00CD7FD8" w:rsidRDefault="00691296" w:rsidP="00953A2E">
            <w:pPr>
              <w:pStyle w:val="NormalnyWeb"/>
              <w:spacing w:before="0" w:beforeAutospacing="0" w:after="0" w:afterAutospacing="0" w:line="276" w:lineRule="auto"/>
              <w:jc w:val="center"/>
              <w:rPr>
                <w:rFonts w:ascii="Verdana" w:hAnsi="Verdana" w:cs="Arial"/>
                <w:b/>
                <w:color w:val="1F4E79" w:themeColor="accent1" w:themeShade="80"/>
                <w:sz w:val="20"/>
                <w:szCs w:val="20"/>
                <w:lang w:val="en-US"/>
              </w:rPr>
            </w:pPr>
            <w:r w:rsidRPr="005F64AC">
              <w:rPr>
                <w:rFonts w:ascii="Verdana" w:hAnsi="Verdana" w:cs="Arial"/>
                <w:sz w:val="16"/>
                <w:szCs w:val="16"/>
                <w:lang w:val="en-US"/>
              </w:rPr>
              <w:t>Roy Scott/ Ikon Images/Corbis</w:t>
            </w:r>
          </w:p>
          <w:p w:rsidR="00691296" w:rsidRPr="009F6AD7" w:rsidRDefault="00691296" w:rsidP="00953A2E">
            <w:pPr>
              <w:pStyle w:val="NormalnyWeb"/>
              <w:spacing w:before="0" w:beforeAutospacing="0" w:after="0" w:afterAutospacing="0" w:line="276" w:lineRule="auto"/>
              <w:jc w:val="center"/>
              <w:rPr>
                <w:rFonts w:ascii="Verdana" w:hAnsi="Verdana" w:cs="Arial"/>
                <w:sz w:val="16"/>
                <w:szCs w:val="16"/>
                <w:lang w:val="en-US"/>
              </w:rPr>
            </w:pPr>
            <w:r w:rsidRPr="009F6AD7">
              <w:rPr>
                <w:rFonts w:ascii="Verdana" w:hAnsi="Verdana" w:cs="Arial"/>
                <w:sz w:val="16"/>
                <w:szCs w:val="16"/>
                <w:lang w:val="en-US"/>
              </w:rPr>
              <w:t>(</w:t>
            </w:r>
            <w:hyperlink r:id="rId30" w:history="1">
              <w:r w:rsidRPr="001D4AF7">
                <w:rPr>
                  <w:rStyle w:val="Hipercze"/>
                  <w:rFonts w:ascii="Verdana" w:hAnsi="Verdana"/>
                  <w:color w:val="1F4E79" w:themeColor="accent1" w:themeShade="80"/>
                  <w:lang w:val="en-US"/>
                </w:rPr>
                <w:t>http://discovermagazine.com/InnerVoice</w:t>
              </w:r>
            </w:hyperlink>
            <w:r w:rsidRPr="009F6AD7">
              <w:rPr>
                <w:rFonts w:ascii="Verdana" w:hAnsi="Verdana"/>
                <w:sz w:val="16"/>
                <w:szCs w:val="16"/>
                <w:lang w:val="en-US"/>
              </w:rPr>
              <w:t>)</w:t>
            </w:r>
          </w:p>
          <w:p w:rsidR="00691296" w:rsidRPr="009F6AD7"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16"/>
                <w:szCs w:val="16"/>
                <w:lang w:val="en-US"/>
              </w:rPr>
            </w:pPr>
          </w:p>
          <w:p w:rsidR="00691296"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en-US"/>
              </w:rPr>
            </w:pPr>
          </w:p>
          <w:p w:rsidR="00691296" w:rsidRPr="00595A5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sidRPr="00595A58">
              <w:rPr>
                <w:rFonts w:ascii="Verdana" w:hAnsi="Verdana" w:cs="Arial"/>
                <w:b/>
                <w:color w:val="1F4E79" w:themeColor="accent1" w:themeShade="80"/>
                <w:sz w:val="20"/>
                <w:szCs w:val="20"/>
                <w:lang w:val="pl-PL"/>
              </w:rPr>
              <w:t>Materiały</w:t>
            </w:r>
          </w:p>
          <w:p w:rsidR="00691296" w:rsidRPr="00595A5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595A58"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595A58">
              <w:rPr>
                <w:rFonts w:ascii="Verdana" w:hAnsi="Verdana" w:cs="Arial"/>
                <w:sz w:val="20"/>
                <w:szCs w:val="20"/>
                <w:lang w:val="pl-PL"/>
              </w:rPr>
              <w:t>Długopis, zeszyt, internet</w:t>
            </w:r>
          </w:p>
          <w:p w:rsidR="00691296" w:rsidRPr="00595A58" w:rsidRDefault="00691296" w:rsidP="00953A2E">
            <w:pPr>
              <w:pStyle w:val="NormalnyWeb"/>
              <w:pBdr>
                <w:bottom w:val="single" w:sz="12" w:space="1" w:color="auto"/>
              </w:pBdr>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595A58" w:rsidRDefault="00691296" w:rsidP="00953A2E">
            <w:pPr>
              <w:pStyle w:val="NormalnyWeb"/>
              <w:pBdr>
                <w:bottom w:val="single" w:sz="12" w:space="1" w:color="auto"/>
              </w:pBdr>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595A5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sidRPr="00595A58">
              <w:rPr>
                <w:rFonts w:ascii="Verdana" w:hAnsi="Verdana" w:cs="Arial"/>
                <w:b/>
                <w:color w:val="1F4E79" w:themeColor="accent1" w:themeShade="80"/>
                <w:sz w:val="20"/>
                <w:szCs w:val="20"/>
                <w:lang w:val="pl-PL"/>
              </w:rPr>
              <w:t>Obej</w:t>
            </w:r>
            <w:r>
              <w:rPr>
                <w:rFonts w:ascii="Verdana" w:hAnsi="Verdana" w:cs="Arial"/>
                <w:b/>
                <w:color w:val="1F4E79" w:themeColor="accent1" w:themeShade="80"/>
                <w:sz w:val="20"/>
                <w:szCs w:val="20"/>
                <w:lang w:val="pl-PL"/>
              </w:rPr>
              <w:t>rzyj następujące filmiki:</w:t>
            </w:r>
          </w:p>
          <w:p w:rsidR="00691296" w:rsidRPr="00595A58"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Default="00691296" w:rsidP="00953A2E">
            <w:pPr>
              <w:pStyle w:val="NormalnyWeb"/>
              <w:spacing w:before="0" w:beforeAutospacing="0" w:after="0" w:afterAutospacing="0" w:line="276" w:lineRule="auto"/>
              <w:jc w:val="both"/>
              <w:rPr>
                <w:lang w:val="en-US"/>
              </w:rPr>
            </w:pPr>
            <w:r>
              <w:rPr>
                <w:rFonts w:ascii="Verdana" w:hAnsi="Verdana" w:cs="Arial"/>
                <w:sz w:val="20"/>
                <w:szCs w:val="20"/>
                <w:lang w:val="en-US"/>
              </w:rPr>
              <w:t>1.</w:t>
            </w:r>
            <w:r w:rsidRPr="00924558">
              <w:rPr>
                <w:rFonts w:ascii="Verdana" w:hAnsi="Verdana" w:cs="Arial"/>
                <w:i/>
                <w:color w:val="1F4E79" w:themeColor="accent1" w:themeShade="80"/>
                <w:sz w:val="20"/>
                <w:szCs w:val="20"/>
                <w:lang w:val="en-US"/>
              </w:rPr>
              <w:t>Debate Lesson: Refutation and Rebuttal</w:t>
            </w:r>
            <w:r>
              <w:rPr>
                <w:rFonts w:ascii="Verdana" w:hAnsi="Verdana" w:cs="Arial"/>
                <w:b/>
                <w:color w:val="1F4E79" w:themeColor="accent1" w:themeShade="80"/>
                <w:sz w:val="20"/>
                <w:szCs w:val="20"/>
                <w:lang w:val="en-US"/>
              </w:rPr>
              <w:t xml:space="preserve"> (</w:t>
            </w:r>
            <w:hyperlink r:id="rId31" w:history="1">
              <w:r w:rsidRPr="001D4AF7">
                <w:rPr>
                  <w:rStyle w:val="Hipercze"/>
                  <w:color w:val="1F4E79" w:themeColor="accent1" w:themeShade="80"/>
                  <w:lang w:val="en-US"/>
                </w:rPr>
                <w:t>https://www.youtube.com/watch?v=l6_6i-OJ_e4</w:t>
              </w:r>
            </w:hyperlink>
            <w:r>
              <w:rPr>
                <w:lang w:val="en-US"/>
              </w:rPr>
              <w:t xml:space="preserve">) </w:t>
            </w:r>
          </w:p>
          <w:p w:rsidR="00691296" w:rsidRDefault="00691296" w:rsidP="00953A2E">
            <w:pPr>
              <w:pStyle w:val="NormalnyWeb"/>
              <w:pBdr>
                <w:bottom w:val="single" w:sz="12" w:space="1" w:color="auto"/>
              </w:pBdr>
              <w:spacing w:line="276" w:lineRule="auto"/>
              <w:jc w:val="both"/>
              <w:rPr>
                <w:rFonts w:ascii="Verdana" w:hAnsi="Verdana" w:cs="Arial"/>
                <w:sz w:val="20"/>
                <w:szCs w:val="20"/>
                <w:lang w:val="en-US"/>
              </w:rPr>
            </w:pPr>
            <w:r w:rsidRPr="001C5D25">
              <w:rPr>
                <w:rFonts w:ascii="Verdana" w:hAnsi="Verdana"/>
                <w:sz w:val="20"/>
                <w:szCs w:val="20"/>
                <w:lang w:val="en-US"/>
              </w:rPr>
              <w:t>2.</w:t>
            </w:r>
            <w:r w:rsidRPr="001C5D25">
              <w:rPr>
                <w:rStyle w:val="Hipercze"/>
                <w:rFonts w:ascii="Verdana" w:hAnsi="Verdana" w:cs="Arial"/>
                <w:color w:val="auto"/>
                <w:sz w:val="20"/>
                <w:szCs w:val="20"/>
                <w:lang w:val="en-US"/>
              </w:rPr>
              <w:t xml:space="preserve"> </w:t>
            </w:r>
            <w:r w:rsidRPr="001C5D25">
              <w:rPr>
                <w:rStyle w:val="Hipercze"/>
                <w:rFonts w:ascii="Verdana" w:hAnsi="Verdana" w:cs="Arial"/>
                <w:i/>
                <w:color w:val="1F4E79" w:themeColor="accent1" w:themeShade="80"/>
                <w:sz w:val="20"/>
                <w:szCs w:val="20"/>
                <w:lang w:val="en-US"/>
              </w:rPr>
              <w:t>Yes, but… yes, and…</w:t>
            </w:r>
            <w:r>
              <w:rPr>
                <w:rStyle w:val="Hipercze"/>
                <w:rFonts w:ascii="Verdana" w:hAnsi="Verdana" w:cs="Arial"/>
                <w:color w:val="auto"/>
                <w:sz w:val="20"/>
                <w:szCs w:val="20"/>
                <w:lang w:val="en-US"/>
              </w:rPr>
              <w:t xml:space="preserve"> (Fred Gleeck,2009) (</w:t>
            </w:r>
            <w:hyperlink r:id="rId32" w:history="1">
              <w:r w:rsidRPr="001D4AF7">
                <w:rPr>
                  <w:rStyle w:val="Hipercze"/>
                  <w:rFonts w:ascii="Verdana" w:hAnsi="Verdana" w:cs="Arial"/>
                  <w:color w:val="1F4E79" w:themeColor="accent1" w:themeShade="80"/>
                  <w:sz w:val="20"/>
                  <w:szCs w:val="20"/>
                  <w:lang w:val="en-US"/>
                </w:rPr>
                <w:t>https://youtu.be/cSzCfsGvwj0</w:t>
              </w:r>
            </w:hyperlink>
            <w:r w:rsidRPr="001D4AF7">
              <w:rPr>
                <w:rStyle w:val="Hipercze"/>
                <w:rFonts w:ascii="Verdana" w:hAnsi="Verdana" w:cs="Arial"/>
                <w:color w:val="auto"/>
                <w:sz w:val="20"/>
                <w:szCs w:val="20"/>
                <w:lang w:val="en-US"/>
              </w:rPr>
              <w:t>)</w:t>
            </w:r>
            <w:r w:rsidRPr="001C5D25">
              <w:rPr>
                <w:rFonts w:ascii="Verdana" w:hAnsi="Verdana" w:cs="Arial"/>
                <w:sz w:val="20"/>
                <w:szCs w:val="20"/>
                <w:lang w:val="en-US"/>
              </w:rPr>
              <w:t xml:space="preserve"> </w:t>
            </w:r>
          </w:p>
          <w:p w:rsidR="00691296" w:rsidRPr="004B3324" w:rsidRDefault="00691296" w:rsidP="00953A2E">
            <w:pPr>
              <w:pStyle w:val="NormalnyWeb"/>
              <w:pBdr>
                <w:bottom w:val="single" w:sz="12" w:space="1" w:color="auto"/>
              </w:pBdr>
              <w:spacing w:line="276" w:lineRule="auto"/>
              <w:rPr>
                <w:rFonts w:ascii="Verdana" w:hAnsi="Verdana" w:cs="Arial"/>
                <w:sz w:val="20"/>
                <w:szCs w:val="20"/>
                <w:lang w:val="es-ES"/>
              </w:rPr>
            </w:pPr>
            <w:r w:rsidRPr="004B3324">
              <w:rPr>
                <w:rFonts w:ascii="Verdana" w:hAnsi="Verdana" w:cs="Arial"/>
                <w:sz w:val="20"/>
                <w:szCs w:val="20"/>
                <w:lang w:val="es-ES"/>
              </w:rPr>
              <w:t xml:space="preserve">3. </w:t>
            </w:r>
            <w:r w:rsidRPr="004B3324">
              <w:rPr>
                <w:rFonts w:ascii="Verdana" w:hAnsi="Verdana" w:cs="Arial"/>
                <w:i/>
                <w:color w:val="1F4E79" w:themeColor="accent1" w:themeShade="80"/>
                <w:sz w:val="20"/>
                <w:szCs w:val="20"/>
                <w:lang w:val="es-ES"/>
              </w:rPr>
              <w:t>Alley debate</w:t>
            </w:r>
            <w:r w:rsidRPr="004B3324">
              <w:rPr>
                <w:rFonts w:ascii="Verdana" w:hAnsi="Verdana" w:cs="Arial"/>
                <w:sz w:val="20"/>
                <w:szCs w:val="20"/>
                <w:lang w:val="es-ES"/>
              </w:rPr>
              <w:t xml:space="preserve"> (</w:t>
            </w:r>
            <w:hyperlink r:id="rId33" w:history="1">
              <w:r w:rsidRPr="004B3324">
                <w:rPr>
                  <w:rStyle w:val="Hipercze"/>
                  <w:color w:val="1F4E79" w:themeColor="accent1" w:themeShade="80"/>
                  <w:lang w:val="es-ES"/>
                </w:rPr>
                <w:t>https://vimeo.com/93594356</w:t>
              </w:r>
            </w:hyperlink>
            <w:r w:rsidRPr="004B3324">
              <w:rPr>
                <w:lang w:val="es-ES"/>
              </w:rPr>
              <w:t>)</w:t>
            </w:r>
          </w:p>
          <w:p w:rsidR="00691296" w:rsidRPr="003B1CFF" w:rsidRDefault="00691296" w:rsidP="00953A2E">
            <w:pPr>
              <w:pStyle w:val="NormalnyWeb"/>
              <w:spacing w:line="276" w:lineRule="auto"/>
              <w:jc w:val="center"/>
              <w:rPr>
                <w:rFonts w:ascii="Verdana" w:hAnsi="Verdana" w:cs="Arial"/>
                <w:sz w:val="16"/>
                <w:szCs w:val="16"/>
                <w:lang w:val="pl-PL"/>
              </w:rPr>
            </w:pPr>
            <w:r>
              <w:rPr>
                <w:noProof/>
                <w:lang w:val="pl-PL" w:eastAsia="pl-PL"/>
              </w:rPr>
              <w:drawing>
                <wp:anchor distT="0" distB="0" distL="114300" distR="114300" simplePos="0" relativeHeight="251683840" behindDoc="0" locked="0" layoutInCell="1" allowOverlap="1" wp14:anchorId="01194B50" wp14:editId="426AEFFD">
                  <wp:simplePos x="0" y="0"/>
                  <wp:positionH relativeFrom="column">
                    <wp:posOffset>43180</wp:posOffset>
                  </wp:positionH>
                  <wp:positionV relativeFrom="paragraph">
                    <wp:posOffset>59055</wp:posOffset>
                  </wp:positionV>
                  <wp:extent cx="2154555" cy="2468880"/>
                  <wp:effectExtent l="0" t="0" r="0" b="0"/>
                  <wp:wrapSquare wrapText="bothSides"/>
                  <wp:docPr id="36" name="Εικόνα 36" descr="ÎÏÎ¿ÏÎ­Î»ÎµÏÎ¼Î± ÎµÎ¹ÎºÏÎ½Î±Ï Î³Î¹Î± opposition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ÎÏÎ¿ÏÎ­Î»ÎµÏÎ¼Î± ÎµÎ¹ÎºÏÎ½Î±Ï Î³Î¹Î± opposition painting"/>
                          <pic:cNvPicPr>
                            <a:picLocks noChangeAspect="1" noChangeArrowheads="1"/>
                          </pic:cNvPicPr>
                        </pic:nvPicPr>
                        <pic:blipFill>
                          <a:blip r:embed="rId34" cstate="print">
                            <a:duotone>
                              <a:schemeClr val="accent1">
                                <a:shade val="45000"/>
                                <a:satMod val="135000"/>
                              </a:schemeClr>
                              <a:prstClr val="white"/>
                            </a:duotone>
                            <a:extLst>
                              <a:ext uri="{BEBA8EAE-BF5A-486C-A8C5-ECC9F3942E4B}">
                                <a14:imgProps xmlns:a14="http://schemas.microsoft.com/office/drawing/2010/main">
                                  <a14:imgLayer r:embed="rId35">
                                    <a14:imgEffect>
                                      <a14:colorTemperature colorTemp="115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54555" cy="2468880"/>
                          </a:xfrm>
                          <a:prstGeom prst="rect">
                            <a:avLst/>
                          </a:prstGeom>
                          <a:noFill/>
                          <a:ln>
                            <a:noFill/>
                          </a:ln>
                        </pic:spPr>
                      </pic:pic>
                    </a:graphicData>
                  </a:graphic>
                </wp:anchor>
              </w:drawing>
            </w:r>
            <w:r w:rsidRPr="003B1CFF">
              <w:rPr>
                <w:rFonts w:ascii="Verdana" w:hAnsi="Verdana" w:cs="Arial"/>
                <w:i/>
                <w:sz w:val="16"/>
                <w:szCs w:val="16"/>
                <w:lang w:val="pl-PL"/>
              </w:rPr>
              <w:t>Opozycja</w:t>
            </w:r>
            <w:r w:rsidRPr="003B1CFF">
              <w:rPr>
                <w:rFonts w:ascii="Verdana" w:hAnsi="Verdana" w:cs="Arial"/>
                <w:sz w:val="16"/>
                <w:szCs w:val="16"/>
                <w:lang w:val="pl-PL"/>
              </w:rPr>
              <w:t>, Ivan Golubovskiy</w:t>
            </w:r>
          </w:p>
          <w:p w:rsidR="00691296" w:rsidRPr="003B1CFF" w:rsidRDefault="00691296" w:rsidP="00953A2E">
            <w:pPr>
              <w:pStyle w:val="NormalnyWeb"/>
              <w:spacing w:line="276" w:lineRule="auto"/>
              <w:jc w:val="center"/>
              <w:rPr>
                <w:rFonts w:ascii="Verdana" w:hAnsi="Verdana" w:cs="Arial"/>
                <w:sz w:val="16"/>
                <w:szCs w:val="16"/>
                <w:lang w:val="pl-PL"/>
              </w:rPr>
            </w:pPr>
            <w:r w:rsidRPr="003B1CFF">
              <w:rPr>
                <w:rFonts w:ascii="Verdana" w:hAnsi="Verdana"/>
                <w:sz w:val="16"/>
                <w:szCs w:val="16"/>
                <w:lang w:val="pl-PL"/>
              </w:rPr>
              <w:t>Źródło: (</w:t>
            </w:r>
            <w:hyperlink r:id="rId36" w:history="1">
              <w:r w:rsidRPr="003B1CFF">
                <w:rPr>
                  <w:rStyle w:val="Hipercze"/>
                  <w:rFonts w:ascii="Verdana" w:hAnsi="Verdana"/>
                  <w:color w:val="1F4E79" w:themeColor="accent1" w:themeShade="80"/>
                  <w:lang w:val="pl-PL"/>
                </w:rPr>
                <w:t>https://www.saatchiart.com/print/Painting-Opposition/1006528/3716753/view</w:t>
              </w:r>
            </w:hyperlink>
            <w:r w:rsidRPr="003B1CFF">
              <w:rPr>
                <w:rFonts w:ascii="Verdana" w:hAnsi="Verdana"/>
                <w:color w:val="1F4E79" w:themeColor="accent1" w:themeShade="80"/>
                <w:sz w:val="16"/>
                <w:szCs w:val="16"/>
                <w:lang w:val="pl-PL"/>
              </w:rPr>
              <w:t>)</w:t>
            </w:r>
          </w:p>
        </w:tc>
      </w:tr>
    </w:tbl>
    <w:p w:rsidR="00691296" w:rsidRPr="003B1CFF" w:rsidRDefault="00691296" w:rsidP="00691296">
      <w:pPr>
        <w:pStyle w:val="NormalnyWeb"/>
        <w:spacing w:before="0" w:beforeAutospacing="0" w:after="0" w:afterAutospacing="0" w:line="276" w:lineRule="auto"/>
        <w:jc w:val="both"/>
        <w:rPr>
          <w:rFonts w:ascii="Verdana" w:hAnsi="Verdana" w:cs="Arial"/>
          <w:b/>
          <w:color w:val="1F4E79" w:themeColor="accent1" w:themeShade="80"/>
          <w:lang w:val="pl-PL"/>
        </w:rPr>
      </w:pPr>
    </w:p>
    <w:p w:rsidR="00252C70" w:rsidRDefault="00252C70">
      <w:pPr>
        <w:spacing w:after="160" w:line="259" w:lineRule="auto"/>
        <w:rPr>
          <w:rFonts w:ascii="Verdana" w:eastAsia="Times New Roman" w:hAnsi="Verdana" w:cs="Arial"/>
          <w:b/>
          <w:color w:val="1F4E79" w:themeColor="accent1" w:themeShade="80"/>
          <w:kern w:val="0"/>
          <w:sz w:val="22"/>
          <w:szCs w:val="22"/>
          <w:lang w:val="pl-PL"/>
        </w:rPr>
      </w:pPr>
      <w:r>
        <w:rPr>
          <w:rFonts w:ascii="Verdana" w:hAnsi="Verdana" w:cs="Arial"/>
          <w:b/>
          <w:color w:val="1F4E79" w:themeColor="accent1" w:themeShade="80"/>
          <w:sz w:val="22"/>
          <w:szCs w:val="22"/>
          <w:lang w:val="pl-PL"/>
        </w:rPr>
        <w:br w:type="page"/>
      </w:r>
    </w:p>
    <w:p w:rsidR="00691296" w:rsidRPr="002C75C4" w:rsidRDefault="00691296" w:rsidP="00691296">
      <w:pPr>
        <w:pStyle w:val="NormalnyWeb"/>
        <w:spacing w:before="0" w:beforeAutospacing="0" w:after="0" w:afterAutospacing="0" w:line="276" w:lineRule="auto"/>
        <w:jc w:val="both"/>
        <w:rPr>
          <w:rFonts w:ascii="Verdana" w:hAnsi="Verdana" w:cs="Arial"/>
          <w:b/>
          <w:i/>
          <w:color w:val="1F4E79" w:themeColor="accent1" w:themeShade="80"/>
          <w:sz w:val="22"/>
          <w:szCs w:val="22"/>
          <w:lang w:val="pl-PL"/>
        </w:rPr>
      </w:pPr>
      <w:bookmarkStart w:id="0" w:name="_GoBack"/>
      <w:bookmarkEnd w:id="0"/>
      <w:r>
        <w:rPr>
          <w:rFonts w:ascii="Verdana" w:hAnsi="Verdana" w:cs="Arial"/>
          <w:b/>
          <w:color w:val="1F4E79" w:themeColor="accent1" w:themeShade="80"/>
          <w:sz w:val="22"/>
          <w:szCs w:val="22"/>
          <w:lang w:val="pl-PL"/>
        </w:rPr>
        <w:lastRenderedPageBreak/>
        <w:t xml:space="preserve">Scenariusz lekcji </w:t>
      </w:r>
      <w:r w:rsidRPr="002C75C4">
        <w:rPr>
          <w:rFonts w:ascii="Verdana" w:hAnsi="Verdana" w:cs="Arial"/>
          <w:b/>
          <w:color w:val="1F4E79" w:themeColor="accent1" w:themeShade="80"/>
          <w:sz w:val="22"/>
          <w:szCs w:val="22"/>
          <w:lang w:val="pl-PL"/>
        </w:rPr>
        <w:t xml:space="preserve">7: </w:t>
      </w:r>
      <w:r w:rsidRPr="002C75C4">
        <w:rPr>
          <w:rFonts w:ascii="Verdana" w:hAnsi="Verdana" w:cs="Arial"/>
          <w:b/>
          <w:i/>
          <w:sz w:val="22"/>
          <w:szCs w:val="22"/>
          <w:lang w:val="pl-PL"/>
        </w:rPr>
        <w:t>Błędy logiczne</w:t>
      </w:r>
    </w:p>
    <w:p w:rsidR="00691296" w:rsidRPr="002C75C4" w:rsidRDefault="00691296" w:rsidP="00691296">
      <w:pPr>
        <w:pStyle w:val="NormalnyWeb"/>
        <w:spacing w:before="0" w:beforeAutospacing="0" w:after="0" w:afterAutospacing="0" w:line="276" w:lineRule="auto"/>
        <w:ind w:left="1080"/>
        <w:jc w:val="both"/>
        <w:rPr>
          <w:rFonts w:ascii="Verdana" w:hAnsi="Verdana" w:cs="Arial"/>
          <w:b/>
          <w:color w:val="1F4E79" w:themeColor="accent1" w:themeShade="80"/>
          <w:lang w:val="pl-PL"/>
        </w:rPr>
      </w:pPr>
    </w:p>
    <w:p w:rsidR="00691296" w:rsidRPr="002C75C4" w:rsidRDefault="00691296" w:rsidP="00691296">
      <w:pPr>
        <w:pStyle w:val="NormalnyWeb"/>
        <w:spacing w:before="0" w:beforeAutospacing="0" w:after="0" w:afterAutospacing="0" w:line="276" w:lineRule="auto"/>
        <w:jc w:val="both"/>
        <w:rPr>
          <w:rFonts w:ascii="Verdana" w:hAnsi="Verdana" w:cs="Arial"/>
          <w:sz w:val="22"/>
          <w:szCs w:val="22"/>
          <w:lang w:val="pl-PL"/>
        </w:rPr>
      </w:pPr>
      <w:r w:rsidRPr="002C75C4">
        <w:rPr>
          <w:rFonts w:ascii="Verdana" w:hAnsi="Verdana" w:cs="Arial"/>
          <w:b/>
          <w:color w:val="1F4E79" w:themeColor="accent1" w:themeShade="80"/>
          <w:sz w:val="22"/>
          <w:szCs w:val="22"/>
          <w:lang w:val="pl-PL"/>
        </w:rPr>
        <w:t xml:space="preserve">Cel: </w:t>
      </w:r>
      <w:r w:rsidRPr="002C75C4">
        <w:rPr>
          <w:rFonts w:ascii="Verdana" w:hAnsi="Verdana" w:cs="Arial"/>
          <w:sz w:val="22"/>
          <w:szCs w:val="22"/>
          <w:lang w:val="pl-PL"/>
        </w:rPr>
        <w:t>U</w:t>
      </w:r>
      <w:r>
        <w:rPr>
          <w:rFonts w:ascii="Verdana" w:hAnsi="Verdana" w:cs="Arial"/>
          <w:sz w:val="22"/>
          <w:szCs w:val="22"/>
          <w:lang w:val="pl-PL"/>
        </w:rPr>
        <w:t>czniowie zaznajamiają się z rozpoznawaniem i badaniem argumentów z błędami logicznymi, rozwijając swoje umiejętności krytycznego myślenia</w:t>
      </w:r>
    </w:p>
    <w:p w:rsidR="00691296" w:rsidRPr="002C75C4" w:rsidRDefault="00691296" w:rsidP="00691296">
      <w:pPr>
        <w:pStyle w:val="NormalnyWeb"/>
        <w:spacing w:before="0" w:beforeAutospacing="0" w:after="0" w:afterAutospacing="0" w:line="276" w:lineRule="auto"/>
        <w:jc w:val="both"/>
        <w:rPr>
          <w:rFonts w:ascii="Verdana" w:hAnsi="Verdana" w:cs="Arial"/>
          <w:sz w:val="20"/>
          <w:szCs w:val="20"/>
          <w:lang w:val="pl-PL"/>
        </w:rPr>
      </w:pPr>
    </w:p>
    <w:tbl>
      <w:tblPr>
        <w:tblStyle w:val="Tabela-Siatka"/>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3827"/>
      </w:tblGrid>
      <w:tr w:rsidR="00691296" w:rsidTr="00953A2E">
        <w:trPr>
          <w:trHeight w:val="8739"/>
        </w:trPr>
        <w:tc>
          <w:tcPr>
            <w:tcW w:w="6663" w:type="dxa"/>
          </w:tcPr>
          <w:p w:rsidR="00691296" w:rsidRPr="002C75C4"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2"/>
                <w:szCs w:val="22"/>
                <w:lang w:val="pl-PL"/>
              </w:rPr>
            </w:pPr>
            <w:r>
              <w:rPr>
                <w:rFonts w:ascii="Verdana" w:hAnsi="Verdana" w:cs="Arial"/>
                <w:b/>
                <w:color w:val="1F4E79" w:themeColor="accent1" w:themeShade="80"/>
                <w:sz w:val="22"/>
                <w:szCs w:val="22"/>
                <w:lang w:val="pl-PL"/>
              </w:rPr>
              <w:t>Nauczanie bezpośrednie</w:t>
            </w:r>
            <w:r w:rsidRPr="002C75C4">
              <w:rPr>
                <w:rFonts w:ascii="Verdana" w:hAnsi="Verdana" w:cs="Arial"/>
                <w:b/>
                <w:color w:val="1F4E79" w:themeColor="accent1" w:themeShade="80"/>
                <w:sz w:val="22"/>
                <w:szCs w:val="22"/>
                <w:lang w:val="pl-PL"/>
              </w:rPr>
              <w:t xml:space="preserve"> (15</w:t>
            </w:r>
            <w:r>
              <w:rPr>
                <w:rFonts w:ascii="Verdana" w:hAnsi="Verdana" w:cs="Arial"/>
                <w:b/>
                <w:color w:val="1F4E79" w:themeColor="accent1" w:themeShade="80"/>
                <w:sz w:val="22"/>
                <w:szCs w:val="22"/>
                <w:lang w:val="pl-PL"/>
              </w:rPr>
              <w:t xml:space="preserve"> min.</w:t>
            </w:r>
            <w:r w:rsidRPr="002C75C4">
              <w:rPr>
                <w:rFonts w:ascii="Verdana" w:hAnsi="Verdana" w:cs="Arial"/>
                <w:b/>
                <w:color w:val="1F4E79" w:themeColor="accent1" w:themeShade="80"/>
                <w:sz w:val="22"/>
                <w:szCs w:val="22"/>
                <w:lang w:val="pl-PL"/>
              </w:rPr>
              <w:t xml:space="preserve">): </w:t>
            </w:r>
            <w:r w:rsidRPr="002C75C4">
              <w:rPr>
                <w:rFonts w:ascii="Verdana" w:hAnsi="Verdana" w:cs="Arial"/>
                <w:sz w:val="22"/>
                <w:szCs w:val="22"/>
                <w:lang w:val="pl-PL"/>
              </w:rPr>
              <w:t>Słownictwo, rodzaje</w:t>
            </w:r>
            <w:r>
              <w:rPr>
                <w:rFonts w:ascii="Verdana" w:hAnsi="Verdana" w:cs="Arial"/>
                <w:sz w:val="22"/>
                <w:szCs w:val="22"/>
                <w:lang w:val="pl-PL"/>
              </w:rPr>
              <w:t xml:space="preserve"> częstych błędów logicznych</w:t>
            </w:r>
          </w:p>
          <w:p w:rsidR="00691296" w:rsidRPr="002C75C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2"/>
                <w:szCs w:val="22"/>
                <w:lang w:val="pl-PL"/>
              </w:rPr>
            </w:pPr>
            <w:r w:rsidRPr="002C75C4">
              <w:rPr>
                <w:rFonts w:ascii="Verdana" w:hAnsi="Verdana" w:cs="Arial"/>
                <w:sz w:val="22"/>
                <w:szCs w:val="22"/>
                <w:lang w:val="pl-PL"/>
              </w:rPr>
              <w:t>Jeśli chcesz zostać kimś</w:t>
            </w:r>
            <w:r>
              <w:rPr>
                <w:rFonts w:ascii="Verdana" w:hAnsi="Verdana" w:cs="Arial"/>
                <w:sz w:val="22"/>
                <w:szCs w:val="22"/>
                <w:lang w:val="pl-PL"/>
              </w:rPr>
              <w:t xml:space="preserve">, </w:t>
            </w:r>
            <w:r w:rsidRPr="002C75C4">
              <w:rPr>
                <w:rFonts w:ascii="Verdana" w:hAnsi="Verdana" w:cs="Arial"/>
                <w:sz w:val="22"/>
                <w:szCs w:val="22"/>
                <w:lang w:val="pl-PL"/>
              </w:rPr>
              <w:t>k</w:t>
            </w:r>
            <w:r>
              <w:rPr>
                <w:rFonts w:ascii="Verdana" w:hAnsi="Verdana" w:cs="Arial"/>
                <w:sz w:val="22"/>
                <w:szCs w:val="22"/>
                <w:lang w:val="pl-PL"/>
              </w:rPr>
              <w:t>to myśli krytycznie, krytycznie myślącym naukowcem, niezależnym obywatelem, jeśli nie chcesz stać się łatwą ofiarą dogmatyków i wierzyć w łatwe rozwiązania na skomplikowane problemy, ważnym jest by trenować swój umysł i zdolności krytycznego myślenia. Rozpoznawanie błędów logicznych jest pierwszym krokiem do osiągnięcia tego celu! Pamiętaj, że błędne rozumowanie podważa Twoją znajomość nauki oraz umiejętność świadomego podejmowania decyzji.</w:t>
            </w:r>
          </w:p>
          <w:p w:rsidR="00691296" w:rsidRPr="002C75C4"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p>
          <w:p w:rsidR="00691296" w:rsidRPr="002C75C4" w:rsidRDefault="00691296" w:rsidP="00953A2E">
            <w:pPr>
              <w:pStyle w:val="NormalnyWeb"/>
              <w:spacing w:before="0" w:beforeAutospacing="0" w:after="0" w:afterAutospacing="0" w:line="276" w:lineRule="auto"/>
              <w:jc w:val="both"/>
              <w:rPr>
                <w:rFonts w:ascii="Verdana" w:hAnsi="Verdana" w:cs="Arial"/>
                <w:sz w:val="20"/>
                <w:szCs w:val="20"/>
                <w:lang w:val="pl-PL"/>
              </w:rPr>
            </w:pPr>
          </w:p>
          <w:p w:rsidR="00691296" w:rsidRPr="00D72FF4" w:rsidRDefault="00691296" w:rsidP="00953A2E">
            <w:pPr>
              <w:pStyle w:val="NormalnyWeb"/>
              <w:spacing w:before="0" w:beforeAutospacing="0" w:after="0" w:afterAutospacing="0" w:line="276" w:lineRule="auto"/>
              <w:jc w:val="both"/>
              <w:rPr>
                <w:rFonts w:ascii="Verdana" w:hAnsi="Verdana" w:cs="Arial"/>
                <w:sz w:val="22"/>
                <w:szCs w:val="22"/>
                <w:lang w:val="pl-PL"/>
              </w:rPr>
            </w:pPr>
            <w:r w:rsidRPr="00D72FF4">
              <w:rPr>
                <w:rFonts w:ascii="Verdana" w:hAnsi="Verdana" w:cs="Arial"/>
                <w:b/>
                <w:color w:val="1F4E79" w:themeColor="accent1" w:themeShade="80"/>
                <w:sz w:val="22"/>
                <w:szCs w:val="22"/>
                <w:lang w:val="pl-PL"/>
              </w:rPr>
              <w:t>Ćwiczenie (30</w:t>
            </w:r>
            <w:r>
              <w:rPr>
                <w:rFonts w:ascii="Verdana" w:hAnsi="Verdana" w:cs="Arial"/>
                <w:b/>
                <w:color w:val="1F4E79" w:themeColor="accent1" w:themeShade="80"/>
                <w:sz w:val="22"/>
                <w:szCs w:val="22"/>
                <w:lang w:val="pl-PL"/>
              </w:rPr>
              <w:t xml:space="preserve"> min.</w:t>
            </w:r>
            <w:r w:rsidRPr="00D72FF4">
              <w:rPr>
                <w:rFonts w:ascii="Verdana" w:hAnsi="Verdana" w:cs="Arial"/>
                <w:b/>
                <w:color w:val="1F4E79" w:themeColor="accent1" w:themeShade="80"/>
                <w:sz w:val="22"/>
                <w:szCs w:val="22"/>
                <w:lang w:val="pl-PL"/>
              </w:rPr>
              <w:t>):</w:t>
            </w:r>
            <w:r w:rsidRPr="00D72FF4">
              <w:rPr>
                <w:rFonts w:ascii="Verdana" w:hAnsi="Verdana" w:cs="Arial"/>
                <w:sz w:val="22"/>
                <w:szCs w:val="22"/>
                <w:lang w:val="pl-PL"/>
              </w:rPr>
              <w:t xml:space="preserve"> Każdy z podanych niżej przykładów odzwierciedla</w:t>
            </w:r>
            <w:r>
              <w:rPr>
                <w:rFonts w:ascii="Verdana" w:hAnsi="Verdana" w:cs="Arial"/>
                <w:sz w:val="22"/>
                <w:szCs w:val="22"/>
                <w:lang w:val="pl-PL"/>
              </w:rPr>
              <w:t xml:space="preserve"> błąd logiczny. Czy potrafisz rozpoznać do jakiej kategorii błędów logicznych należy i ją zapisać</w:t>
            </w:r>
            <w:r w:rsidRPr="00D72FF4">
              <w:rPr>
                <w:rFonts w:ascii="Verdana" w:hAnsi="Verdana" w:cs="Arial"/>
                <w:sz w:val="22"/>
                <w:szCs w:val="22"/>
                <w:lang w:val="pl-PL"/>
              </w:rPr>
              <w:t xml:space="preserve">? </w:t>
            </w:r>
          </w:p>
          <w:p w:rsidR="00691296" w:rsidRPr="00D72FF4" w:rsidRDefault="00691296" w:rsidP="00953A2E">
            <w:pPr>
              <w:pStyle w:val="NormalnyWeb"/>
              <w:spacing w:before="0" w:beforeAutospacing="0" w:after="0" w:afterAutospacing="0" w:line="276" w:lineRule="auto"/>
              <w:jc w:val="both"/>
              <w:rPr>
                <w:rFonts w:ascii="Verdana" w:hAnsi="Verdana" w:cs="Arial"/>
                <w:sz w:val="20"/>
                <w:szCs w:val="20"/>
                <w:lang w:val="pl-PL"/>
              </w:rPr>
            </w:pPr>
          </w:p>
          <w:p w:rsidR="00691296" w:rsidRPr="00D72FF4" w:rsidRDefault="00691296" w:rsidP="00953A2E">
            <w:pPr>
              <w:pStyle w:val="NormalnyWeb"/>
              <w:spacing w:before="0" w:beforeAutospacing="0" w:after="0" w:line="276" w:lineRule="auto"/>
              <w:jc w:val="both"/>
              <w:rPr>
                <w:rFonts w:ascii="Verdana" w:hAnsi="Verdana" w:cs="Arial"/>
                <w:sz w:val="20"/>
                <w:szCs w:val="20"/>
                <w:lang w:val="pl-PL"/>
              </w:rPr>
            </w:pPr>
            <w:r w:rsidRPr="00D72FF4">
              <w:rPr>
                <w:rFonts w:ascii="Calibri" w:hAnsi="Calibri" w:cs="Calibri"/>
                <w:color w:val="1F4E79" w:themeColor="accent1" w:themeShade="80"/>
                <w:sz w:val="20"/>
                <w:szCs w:val="20"/>
                <w:lang w:val="pl-PL"/>
              </w:rPr>
              <w:t>●</w:t>
            </w:r>
            <w:r w:rsidRPr="00D72FF4">
              <w:rPr>
                <w:rFonts w:ascii="Verdana" w:hAnsi="Verdana" w:cs="Arial"/>
                <w:color w:val="1F4E79" w:themeColor="accent1" w:themeShade="80"/>
                <w:sz w:val="20"/>
                <w:szCs w:val="20"/>
                <w:lang w:val="pl-PL"/>
              </w:rPr>
              <w:t xml:space="preserve"> </w:t>
            </w:r>
            <w:r w:rsidRPr="00D72FF4">
              <w:rPr>
                <w:rFonts w:ascii="Verdana" w:hAnsi="Verdana" w:cs="Arial"/>
                <w:sz w:val="20"/>
                <w:szCs w:val="20"/>
                <w:lang w:val="pl-PL"/>
              </w:rPr>
              <w:t xml:space="preserve">Bóg istnieje, ponieważ tak jest napisane w Biblii, </w:t>
            </w:r>
            <w:r>
              <w:rPr>
                <w:rFonts w:ascii="Verdana" w:hAnsi="Verdana" w:cs="Arial"/>
                <w:sz w:val="20"/>
                <w:szCs w:val="20"/>
                <w:lang w:val="pl-PL"/>
              </w:rPr>
              <w:t>a Biblia głosi słowo Boga. (</w:t>
            </w:r>
            <w:r w:rsidRPr="00D72FF4">
              <w:rPr>
                <w:rFonts w:ascii="Verdana" w:hAnsi="Verdana" w:cs="Arial"/>
                <w:sz w:val="20"/>
                <w:szCs w:val="20"/>
                <w:lang w:val="pl-PL"/>
              </w:rPr>
              <w:t>Slick, 2008)</w:t>
            </w:r>
          </w:p>
          <w:p w:rsidR="00691296" w:rsidRPr="00F32434" w:rsidRDefault="00691296" w:rsidP="00953A2E">
            <w:pPr>
              <w:pStyle w:val="NormalnyWeb"/>
              <w:spacing w:before="0" w:beforeAutospacing="0" w:after="0" w:line="276" w:lineRule="auto"/>
              <w:jc w:val="right"/>
              <w:rPr>
                <w:rFonts w:ascii="Verdana" w:hAnsi="Verdana" w:cs="Arial"/>
                <w:sz w:val="16"/>
                <w:szCs w:val="16"/>
                <w:lang w:val="pl-PL"/>
              </w:rPr>
            </w:pPr>
            <w:r w:rsidRPr="00F32434">
              <w:rPr>
                <w:rFonts w:ascii="Verdana" w:hAnsi="Verdana" w:cs="Arial"/>
                <w:color w:val="1F4E79" w:themeColor="accent1" w:themeShade="80"/>
                <w:sz w:val="20"/>
                <w:szCs w:val="20"/>
                <w:lang w:val="pl-PL"/>
              </w:rPr>
              <w:t>__________________________________________________</w:t>
            </w:r>
          </w:p>
          <w:p w:rsidR="00691296" w:rsidRPr="00D72FF4" w:rsidRDefault="00691296" w:rsidP="00953A2E">
            <w:pPr>
              <w:pStyle w:val="NormalnyWeb"/>
              <w:spacing w:after="0" w:line="276" w:lineRule="auto"/>
              <w:jc w:val="both"/>
              <w:rPr>
                <w:rFonts w:ascii="Verdana" w:hAnsi="Verdana" w:cs="Arial"/>
                <w:sz w:val="20"/>
                <w:szCs w:val="20"/>
                <w:lang w:val="pl-PL"/>
              </w:rPr>
            </w:pPr>
            <w:r w:rsidRPr="00D72FF4">
              <w:rPr>
                <w:rFonts w:ascii="Calibri" w:hAnsi="Calibri" w:cs="Calibri"/>
                <w:color w:val="1F4E79" w:themeColor="accent1" w:themeShade="80"/>
                <w:sz w:val="20"/>
                <w:szCs w:val="20"/>
                <w:lang w:val="pl-PL"/>
              </w:rPr>
              <w:t>●</w:t>
            </w:r>
            <w:r w:rsidRPr="00D72FF4">
              <w:rPr>
                <w:rFonts w:ascii="Verdana" w:hAnsi="Verdana" w:cs="Arial"/>
                <w:color w:val="1F4E79" w:themeColor="accent1" w:themeShade="80"/>
                <w:sz w:val="20"/>
                <w:szCs w:val="20"/>
                <w:lang w:val="pl-PL"/>
              </w:rPr>
              <w:t xml:space="preserve"> </w:t>
            </w:r>
            <w:r w:rsidRPr="00D72FF4">
              <w:rPr>
                <w:rFonts w:ascii="Verdana" w:hAnsi="Verdana" w:cs="Arial"/>
                <w:sz w:val="20"/>
                <w:szCs w:val="20"/>
                <w:lang w:val="pl-PL"/>
              </w:rPr>
              <w:t>Oczywiście, radioaktywne odpady są niebezpieczne dla ludzkości</w:t>
            </w:r>
            <w:r>
              <w:rPr>
                <w:rFonts w:ascii="Verdana" w:hAnsi="Verdana" w:cs="Arial"/>
                <w:sz w:val="20"/>
                <w:szCs w:val="20"/>
                <w:lang w:val="pl-PL"/>
              </w:rPr>
              <w:t>. Każdy to wie; nie wydaje się możliwe, by zaakceptować twój argument.</w:t>
            </w:r>
            <w:r w:rsidRPr="00D72FF4">
              <w:rPr>
                <w:rFonts w:ascii="Verdana" w:hAnsi="Verdana" w:cs="Arial"/>
                <w:sz w:val="20"/>
                <w:szCs w:val="20"/>
                <w:lang w:val="pl-PL"/>
              </w:rPr>
              <w:t xml:space="preserve"> </w:t>
            </w:r>
          </w:p>
          <w:p w:rsidR="00691296" w:rsidRPr="00F32434" w:rsidRDefault="00691296" w:rsidP="00953A2E">
            <w:pPr>
              <w:pStyle w:val="NormalnyWeb"/>
              <w:spacing w:after="0" w:line="276" w:lineRule="auto"/>
              <w:jc w:val="right"/>
              <w:rPr>
                <w:rFonts w:ascii="Verdana" w:hAnsi="Verdana" w:cs="Arial"/>
                <w:sz w:val="16"/>
                <w:szCs w:val="16"/>
                <w:lang w:val="pl-PL"/>
              </w:rPr>
            </w:pPr>
            <w:r w:rsidRPr="00F32434">
              <w:rPr>
                <w:rFonts w:ascii="Verdana" w:hAnsi="Verdana" w:cs="Arial"/>
                <w:color w:val="1F4E79" w:themeColor="accent1" w:themeShade="80"/>
                <w:sz w:val="20"/>
                <w:szCs w:val="20"/>
                <w:lang w:val="pl-PL"/>
              </w:rPr>
              <w:t>__________________________________________________</w:t>
            </w:r>
          </w:p>
          <w:p w:rsidR="00691296" w:rsidRPr="00F32434" w:rsidRDefault="00691296" w:rsidP="00953A2E">
            <w:pPr>
              <w:pStyle w:val="NormalnyWeb"/>
              <w:spacing w:after="0" w:line="276" w:lineRule="auto"/>
              <w:jc w:val="both"/>
              <w:rPr>
                <w:rFonts w:ascii="Verdana" w:hAnsi="Verdana" w:cs="Arial"/>
                <w:sz w:val="16"/>
                <w:szCs w:val="16"/>
                <w:lang w:val="en-US"/>
              </w:rPr>
            </w:pPr>
            <w:r w:rsidRPr="006E1E28">
              <w:rPr>
                <w:rFonts w:ascii="Calibri" w:hAnsi="Calibri" w:cs="Calibri"/>
                <w:color w:val="1F4E79" w:themeColor="accent1" w:themeShade="80"/>
                <w:sz w:val="20"/>
                <w:szCs w:val="20"/>
                <w:lang w:val="pl-PL"/>
              </w:rPr>
              <w:t>●</w:t>
            </w:r>
            <w:r w:rsidRPr="006E1E28">
              <w:rPr>
                <w:rFonts w:ascii="Verdana" w:hAnsi="Verdana" w:cs="Arial"/>
                <w:color w:val="1F4E79" w:themeColor="accent1" w:themeShade="80"/>
                <w:sz w:val="20"/>
                <w:szCs w:val="20"/>
                <w:lang w:val="pl-PL"/>
              </w:rPr>
              <w:t xml:space="preserve"> </w:t>
            </w:r>
            <w:r w:rsidRPr="006E1E28">
              <w:rPr>
                <w:rFonts w:ascii="Verdana" w:hAnsi="Verdana" w:cs="Arial"/>
                <w:sz w:val="20"/>
                <w:szCs w:val="20"/>
                <w:lang w:val="pl-PL"/>
              </w:rPr>
              <w:t>Elon Musk ostrzegł nas przed niebezpieczeństwami sztucznej int</w:t>
            </w:r>
            <w:r>
              <w:rPr>
                <w:rFonts w:ascii="Verdana" w:hAnsi="Verdana" w:cs="Arial"/>
                <w:sz w:val="20"/>
                <w:szCs w:val="20"/>
                <w:lang w:val="pl-PL"/>
              </w:rPr>
              <w:t>eligencji, mówiąc że stwarza „znacznie więcej ryzyka” niż widoczna zdolność nuklearna Korei Północnej</w:t>
            </w:r>
            <w:r w:rsidRPr="006E1E28">
              <w:rPr>
                <w:rFonts w:ascii="Verdana" w:hAnsi="Verdana" w:cs="Arial"/>
                <w:sz w:val="20"/>
                <w:szCs w:val="20"/>
                <w:lang w:val="pl-PL"/>
              </w:rPr>
              <w:t xml:space="preserve">. </w:t>
            </w:r>
            <w:r w:rsidRPr="00F32434">
              <w:rPr>
                <w:rFonts w:ascii="Verdana" w:hAnsi="Verdana" w:cs="Arial"/>
                <w:sz w:val="20"/>
                <w:szCs w:val="20"/>
                <w:lang w:val="en-US"/>
              </w:rPr>
              <w:t>(</w:t>
            </w:r>
            <w:hyperlink r:id="rId37" w:history="1">
              <w:r w:rsidRPr="00F32434">
                <w:rPr>
                  <w:rStyle w:val="Hipercze"/>
                  <w:rFonts w:ascii="Verdana" w:hAnsi="Verdana" w:cs="Arial"/>
                  <w:color w:val="1F4E79" w:themeColor="accent1" w:themeShade="80"/>
                  <w:lang w:val="en-US"/>
                </w:rPr>
                <w:t>https://www.theguardian.com/technology/ 2017/aug/14/elon-musk-ai-vastly-more-risky-north-korea</w:t>
              </w:r>
            </w:hyperlink>
            <w:r w:rsidRPr="00F32434">
              <w:rPr>
                <w:rFonts w:ascii="Verdana" w:hAnsi="Verdana" w:cs="Arial"/>
                <w:sz w:val="16"/>
                <w:szCs w:val="16"/>
                <w:lang w:val="en-US"/>
              </w:rPr>
              <w:t>)</w:t>
            </w:r>
          </w:p>
          <w:p w:rsidR="00691296" w:rsidRPr="00F32434" w:rsidRDefault="00691296" w:rsidP="00953A2E">
            <w:pPr>
              <w:pStyle w:val="NormalnyWeb"/>
              <w:spacing w:after="0" w:line="276" w:lineRule="auto"/>
              <w:jc w:val="right"/>
              <w:rPr>
                <w:rFonts w:ascii="Verdana" w:hAnsi="Verdana" w:cs="Arial"/>
                <w:sz w:val="16"/>
                <w:szCs w:val="16"/>
                <w:lang w:val="pl-PL"/>
              </w:rPr>
            </w:pPr>
            <w:r w:rsidRPr="00F32434">
              <w:rPr>
                <w:rFonts w:ascii="Verdana" w:hAnsi="Verdana" w:cs="Arial"/>
                <w:color w:val="1F4E79" w:themeColor="accent1" w:themeShade="80"/>
                <w:sz w:val="20"/>
                <w:szCs w:val="20"/>
                <w:lang w:val="pl-PL"/>
              </w:rPr>
              <w:t>__________________________________________________</w:t>
            </w:r>
          </w:p>
          <w:p w:rsidR="00691296" w:rsidRPr="006E1E28" w:rsidRDefault="00691296" w:rsidP="00953A2E">
            <w:pPr>
              <w:pStyle w:val="NormalnyWeb"/>
              <w:spacing w:after="0" w:line="276" w:lineRule="auto"/>
              <w:jc w:val="both"/>
              <w:rPr>
                <w:rFonts w:ascii="Verdana" w:hAnsi="Verdana" w:cs="Arial"/>
                <w:sz w:val="20"/>
                <w:szCs w:val="20"/>
                <w:lang w:val="pl-PL"/>
              </w:rPr>
            </w:pPr>
            <w:r w:rsidRPr="006E1E28">
              <w:rPr>
                <w:rFonts w:ascii="Calibri" w:hAnsi="Calibri" w:cs="Calibri"/>
                <w:color w:val="2E74B5" w:themeColor="accent1" w:themeShade="BF"/>
                <w:sz w:val="20"/>
                <w:szCs w:val="20"/>
                <w:lang w:val="pl-PL"/>
              </w:rPr>
              <w:t>●</w:t>
            </w:r>
            <w:r w:rsidRPr="006E1E28">
              <w:rPr>
                <w:rFonts w:ascii="Verdana" w:hAnsi="Verdana" w:cs="Arial"/>
                <w:color w:val="2E74B5" w:themeColor="accent1" w:themeShade="BF"/>
                <w:sz w:val="20"/>
                <w:szCs w:val="20"/>
                <w:lang w:val="pl-PL"/>
              </w:rPr>
              <w:t xml:space="preserve"> </w:t>
            </w:r>
            <w:r w:rsidRPr="006E1E28">
              <w:rPr>
                <w:rFonts w:ascii="Verdana" w:hAnsi="Verdana" w:cs="Arial"/>
                <w:sz w:val="20"/>
                <w:szCs w:val="20"/>
                <w:lang w:val="pl-PL"/>
              </w:rPr>
              <w:t>Sprzeciw Marii co do używania szczepionek</w:t>
            </w:r>
            <w:r>
              <w:rPr>
                <w:rFonts w:ascii="Verdana" w:hAnsi="Verdana" w:cs="Arial"/>
                <w:sz w:val="20"/>
                <w:szCs w:val="20"/>
                <w:lang w:val="pl-PL"/>
              </w:rPr>
              <w:t xml:space="preserve"> nie powinien być w ogóle uwzględniany, ponieważ nigdy nie zgłębiła głęboko żadnego przedmiotu.</w:t>
            </w:r>
          </w:p>
          <w:p w:rsidR="00691296" w:rsidRPr="006E1E28"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6E1E28">
              <w:rPr>
                <w:rFonts w:ascii="Verdana" w:hAnsi="Verdana" w:cs="Arial"/>
                <w:color w:val="1F4E79" w:themeColor="accent1" w:themeShade="80"/>
                <w:sz w:val="20"/>
                <w:szCs w:val="20"/>
                <w:lang w:val="pl-PL"/>
              </w:rPr>
              <w:lastRenderedPageBreak/>
              <w:t>__________________________________________________</w:t>
            </w:r>
          </w:p>
          <w:p w:rsidR="00691296" w:rsidRPr="006E1E28" w:rsidRDefault="00691296" w:rsidP="00953A2E">
            <w:pPr>
              <w:pStyle w:val="NormalnyWeb"/>
              <w:spacing w:after="0" w:line="276" w:lineRule="auto"/>
              <w:rPr>
                <w:rFonts w:ascii="Verdana" w:hAnsi="Verdana" w:cs="Arial"/>
                <w:sz w:val="20"/>
                <w:szCs w:val="20"/>
                <w:lang w:val="pl-PL"/>
              </w:rPr>
            </w:pPr>
            <w:r w:rsidRPr="006E1E28">
              <w:rPr>
                <w:rFonts w:ascii="Calibri" w:hAnsi="Calibri" w:cs="Calibri"/>
                <w:color w:val="1F4E79" w:themeColor="accent1" w:themeShade="80"/>
                <w:sz w:val="20"/>
                <w:szCs w:val="20"/>
                <w:lang w:val="pl-PL"/>
              </w:rPr>
              <w:t>●</w:t>
            </w:r>
            <w:r w:rsidRPr="006E1E28">
              <w:rPr>
                <w:rFonts w:ascii="Verdana" w:hAnsi="Verdana" w:cs="Arial"/>
                <w:color w:val="1F4E79" w:themeColor="accent1" w:themeShade="80"/>
                <w:sz w:val="20"/>
                <w:szCs w:val="20"/>
                <w:lang w:val="pl-PL"/>
              </w:rPr>
              <w:t xml:space="preserve"> </w:t>
            </w:r>
            <w:r w:rsidRPr="006E1E28">
              <w:rPr>
                <w:rFonts w:ascii="Verdana" w:hAnsi="Verdana" w:cs="Arial"/>
                <w:sz w:val="20"/>
                <w:szCs w:val="20"/>
                <w:lang w:val="pl-PL"/>
              </w:rPr>
              <w:t>Wszechświat nie mógłby być s</w:t>
            </w:r>
            <w:r>
              <w:rPr>
                <w:rFonts w:ascii="Verdana" w:hAnsi="Verdana" w:cs="Arial"/>
                <w:sz w:val="20"/>
                <w:szCs w:val="20"/>
                <w:lang w:val="pl-PL"/>
              </w:rPr>
              <w:t>tworzony z niczego. Zatem, musiał być stworzony przez inteligentną formę życia.</w:t>
            </w:r>
          </w:p>
          <w:p w:rsidR="00691296" w:rsidRPr="006E1E28"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6E1E28">
              <w:rPr>
                <w:rFonts w:ascii="Verdana" w:hAnsi="Verdana" w:cs="Arial"/>
                <w:color w:val="1F4E79" w:themeColor="accent1" w:themeShade="80"/>
                <w:sz w:val="20"/>
                <w:szCs w:val="20"/>
                <w:lang w:val="pl-PL"/>
              </w:rPr>
              <w:t>__________________________________________________</w:t>
            </w:r>
          </w:p>
          <w:p w:rsidR="00691296" w:rsidRPr="006E1E28" w:rsidRDefault="00691296" w:rsidP="00953A2E">
            <w:pPr>
              <w:pStyle w:val="NormalnyWeb"/>
              <w:spacing w:after="0" w:line="276" w:lineRule="auto"/>
              <w:jc w:val="both"/>
              <w:rPr>
                <w:rFonts w:ascii="Verdana" w:hAnsi="Verdana" w:cs="Arial"/>
                <w:sz w:val="20"/>
                <w:szCs w:val="20"/>
                <w:lang w:val="pl-PL"/>
              </w:rPr>
            </w:pPr>
            <w:r w:rsidRPr="006E1E28">
              <w:rPr>
                <w:rFonts w:ascii="Calibri" w:hAnsi="Calibri" w:cs="Calibri"/>
                <w:sz w:val="20"/>
                <w:szCs w:val="20"/>
                <w:lang w:val="pl-PL"/>
              </w:rPr>
              <w:t>●</w:t>
            </w:r>
            <w:r w:rsidRPr="006E1E28">
              <w:rPr>
                <w:rFonts w:ascii="Verdana" w:hAnsi="Verdana" w:cs="Arial"/>
                <w:sz w:val="20"/>
                <w:szCs w:val="20"/>
                <w:lang w:val="pl-PL"/>
              </w:rPr>
              <w:t xml:space="preserve"> Richard Dawkins, biolog ewolucyjny i</w:t>
            </w:r>
            <w:r>
              <w:rPr>
                <w:rFonts w:ascii="Verdana" w:hAnsi="Verdana" w:cs="Arial"/>
                <w:sz w:val="20"/>
                <w:szCs w:val="20"/>
                <w:lang w:val="pl-PL"/>
              </w:rPr>
              <w:t xml:space="preserve"> możliwie że najważniejszy ekspert w dziedzinie ewolucji, mówi że to prawda. Zatem, to prawda.</w:t>
            </w:r>
          </w:p>
          <w:p w:rsidR="00691296" w:rsidRPr="006E1E28"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6E1E28">
              <w:rPr>
                <w:rFonts w:ascii="Verdana" w:hAnsi="Verdana" w:cs="Arial"/>
                <w:color w:val="1F4E79" w:themeColor="accent1" w:themeShade="80"/>
                <w:sz w:val="20"/>
                <w:szCs w:val="20"/>
                <w:lang w:val="pl-PL"/>
              </w:rPr>
              <w:t>__________________________________________________</w:t>
            </w:r>
          </w:p>
          <w:p w:rsidR="00691296" w:rsidRPr="00F32434" w:rsidRDefault="00691296" w:rsidP="00953A2E">
            <w:pPr>
              <w:pStyle w:val="NormalnyWeb"/>
              <w:spacing w:after="0" w:line="276" w:lineRule="auto"/>
              <w:jc w:val="both"/>
              <w:rPr>
                <w:lang w:val="pl-PL"/>
              </w:rPr>
            </w:pPr>
            <w:r w:rsidRPr="00A34B6E">
              <w:rPr>
                <w:rFonts w:ascii="Calibri" w:hAnsi="Calibri" w:cs="Calibri"/>
                <w:color w:val="1F4E79" w:themeColor="accent1" w:themeShade="80"/>
                <w:sz w:val="20"/>
                <w:szCs w:val="20"/>
                <w:lang w:val="pl-PL"/>
              </w:rPr>
              <w:t>●</w:t>
            </w:r>
            <w:r w:rsidRPr="00A34B6E">
              <w:rPr>
                <w:rFonts w:ascii="Verdana" w:hAnsi="Verdana" w:cs="Arial"/>
                <w:color w:val="1F4E79" w:themeColor="accent1" w:themeShade="80"/>
                <w:sz w:val="20"/>
                <w:szCs w:val="20"/>
                <w:lang w:val="pl-PL"/>
              </w:rPr>
              <w:t xml:space="preserve"> </w:t>
            </w:r>
            <w:r w:rsidRPr="00A34B6E">
              <w:rPr>
                <w:rFonts w:ascii="Verdana" w:hAnsi="Verdana" w:cs="Arial"/>
                <w:sz w:val="20"/>
                <w:szCs w:val="20"/>
                <w:lang w:val="pl-PL"/>
              </w:rPr>
              <w:t>Podczas działania elektrowni atomowej</w:t>
            </w:r>
            <w:r>
              <w:rPr>
                <w:rFonts w:ascii="Verdana" w:hAnsi="Verdana" w:cs="Arial"/>
                <w:sz w:val="20"/>
                <w:szCs w:val="20"/>
                <w:lang w:val="pl-PL"/>
              </w:rPr>
              <w:t xml:space="preserve"> produkowane są odpady radioaktywne, które mogą być potem wykorzystane w produkcji broni jądrowej. W dodatku, ta sama wiedza potrzebna do zaprojektowania elektrowni atomowej może być do pewnego stopnia wykorzystana przy budowaniu broni jądrowej</w:t>
            </w:r>
            <w:r w:rsidRPr="00A34B6E">
              <w:rPr>
                <w:rFonts w:ascii="Verdana" w:hAnsi="Verdana" w:cs="Arial"/>
                <w:sz w:val="20"/>
                <w:szCs w:val="20"/>
                <w:lang w:val="pl-PL"/>
              </w:rPr>
              <w:t xml:space="preserve"> (</w:t>
            </w:r>
            <w:r>
              <w:rPr>
                <w:rFonts w:ascii="Verdana" w:hAnsi="Verdana" w:cs="Arial"/>
                <w:sz w:val="20"/>
                <w:szCs w:val="20"/>
                <w:lang w:val="pl-PL"/>
              </w:rPr>
              <w:t>rozprzestrzenianie broni jądrowej</w:t>
            </w:r>
            <w:r w:rsidRPr="00A34B6E">
              <w:rPr>
                <w:rFonts w:ascii="Verdana" w:hAnsi="Verdana" w:cs="Arial"/>
                <w:sz w:val="20"/>
                <w:szCs w:val="20"/>
                <w:lang w:val="pl-PL"/>
              </w:rPr>
              <w:t xml:space="preserve">). </w:t>
            </w:r>
            <w:r w:rsidRPr="00F32434">
              <w:rPr>
                <w:rFonts w:ascii="Verdana" w:hAnsi="Verdana" w:cs="Arial"/>
                <w:sz w:val="20"/>
                <w:szCs w:val="20"/>
                <w:lang w:val="pl-PL"/>
              </w:rPr>
              <w:t>(</w:t>
            </w:r>
            <w:hyperlink r:id="rId38" w:history="1">
              <w:r w:rsidRPr="00F32434">
                <w:rPr>
                  <w:rStyle w:val="Hipercze"/>
                  <w:color w:val="1F4E79" w:themeColor="accent1" w:themeShade="80"/>
                  <w:lang w:val="pl-PL"/>
                </w:rPr>
                <w:t>https://timeforchange.org/pros-and-cons-of-nuclear-power-and-sustainability</w:t>
              </w:r>
            </w:hyperlink>
            <w:r w:rsidRPr="00F32434">
              <w:rPr>
                <w:lang w:val="pl-PL"/>
              </w:rPr>
              <w:t>)</w:t>
            </w:r>
          </w:p>
          <w:p w:rsidR="00691296" w:rsidRPr="00F32434"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F32434">
              <w:rPr>
                <w:rFonts w:ascii="Verdana" w:hAnsi="Verdana" w:cs="Arial"/>
                <w:color w:val="1F4E79" w:themeColor="accent1" w:themeShade="80"/>
                <w:sz w:val="20"/>
                <w:szCs w:val="20"/>
                <w:lang w:val="pl-PL"/>
              </w:rPr>
              <w:t>__________________________________________________</w:t>
            </w:r>
          </w:p>
          <w:p w:rsidR="00691296" w:rsidRPr="00513BE8" w:rsidRDefault="00691296" w:rsidP="00953A2E">
            <w:pPr>
              <w:pStyle w:val="NormalnyWeb"/>
              <w:spacing w:line="276" w:lineRule="auto"/>
              <w:jc w:val="both"/>
              <w:rPr>
                <w:rFonts w:ascii="Verdana" w:hAnsi="Verdana"/>
                <w:sz w:val="20"/>
                <w:szCs w:val="20"/>
                <w:lang w:val="pl-PL"/>
              </w:rPr>
            </w:pPr>
            <w:r w:rsidRPr="00513BE8">
              <w:rPr>
                <w:rFonts w:ascii="Calibri" w:hAnsi="Calibri" w:cs="Calibri"/>
                <w:color w:val="1F4E79" w:themeColor="accent1" w:themeShade="80"/>
                <w:sz w:val="20"/>
                <w:szCs w:val="20"/>
                <w:lang w:val="pl-PL"/>
              </w:rPr>
              <w:t>●</w:t>
            </w:r>
            <w:r w:rsidRPr="00513BE8">
              <w:rPr>
                <w:rFonts w:ascii="Verdana" w:hAnsi="Verdana" w:cs="Arial"/>
                <w:color w:val="1F4E79" w:themeColor="accent1" w:themeShade="80"/>
                <w:sz w:val="20"/>
                <w:szCs w:val="20"/>
                <w:lang w:val="pl-PL"/>
              </w:rPr>
              <w:t xml:space="preserve"> </w:t>
            </w:r>
            <w:r w:rsidRPr="00513BE8">
              <w:rPr>
                <w:rFonts w:ascii="Verdana" w:hAnsi="Verdana"/>
                <w:sz w:val="20"/>
                <w:szCs w:val="20"/>
                <w:lang w:val="pl-PL"/>
              </w:rPr>
              <w:t xml:space="preserve">Zaobserwowano, że </w:t>
            </w:r>
            <w:r>
              <w:rPr>
                <w:rFonts w:ascii="Verdana" w:hAnsi="Verdana"/>
                <w:sz w:val="20"/>
                <w:szCs w:val="20"/>
                <w:lang w:val="pl-PL"/>
              </w:rPr>
              <w:t xml:space="preserve">u </w:t>
            </w:r>
            <w:r w:rsidRPr="00513BE8">
              <w:rPr>
                <w:rFonts w:ascii="Verdana" w:hAnsi="Verdana"/>
                <w:sz w:val="20"/>
                <w:szCs w:val="20"/>
                <w:lang w:val="pl-PL"/>
              </w:rPr>
              <w:t>ludzi</w:t>
            </w:r>
            <w:r>
              <w:rPr>
                <w:rFonts w:ascii="Verdana" w:hAnsi="Verdana"/>
                <w:sz w:val="20"/>
                <w:szCs w:val="20"/>
                <w:lang w:val="pl-PL"/>
              </w:rPr>
              <w:t>,</w:t>
            </w:r>
            <w:r w:rsidRPr="00513BE8">
              <w:rPr>
                <w:rFonts w:ascii="Verdana" w:hAnsi="Verdana"/>
                <w:sz w:val="20"/>
                <w:szCs w:val="20"/>
                <w:lang w:val="pl-PL"/>
              </w:rPr>
              <w:t xml:space="preserve"> którzy wychodzą w n</w:t>
            </w:r>
            <w:r>
              <w:rPr>
                <w:rFonts w:ascii="Verdana" w:hAnsi="Verdana"/>
                <w:sz w:val="20"/>
                <w:szCs w:val="20"/>
                <w:lang w:val="pl-PL"/>
              </w:rPr>
              <w:t xml:space="preserve">ocy często rozwijają się choroby. Więc, zakłada się, że nocne powietrze jest przyczyną malarii i zaawansowane środki ostrożności powinny być podjęte, aby nie wpuszczać go do sypialni. </w:t>
            </w:r>
            <w:r w:rsidRPr="00513BE8">
              <w:rPr>
                <w:rFonts w:ascii="Verdana" w:hAnsi="Verdana"/>
                <w:sz w:val="20"/>
                <w:szCs w:val="20"/>
                <w:lang w:val="pl-PL"/>
              </w:rPr>
              <w:t>(Stuart Chase, 1956)</w:t>
            </w:r>
          </w:p>
          <w:p w:rsidR="00691296" w:rsidRPr="00F32434"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F32434">
              <w:rPr>
                <w:rFonts w:ascii="Verdana" w:hAnsi="Verdana" w:cs="Arial"/>
                <w:color w:val="1F4E79" w:themeColor="accent1" w:themeShade="80"/>
                <w:sz w:val="20"/>
                <w:szCs w:val="20"/>
                <w:lang w:val="pl-PL"/>
              </w:rPr>
              <w:t>__________________________________________________</w:t>
            </w:r>
          </w:p>
          <w:p w:rsidR="00691296" w:rsidRPr="00513BE8" w:rsidRDefault="00691296" w:rsidP="00953A2E">
            <w:pPr>
              <w:pStyle w:val="NormalnyWeb"/>
              <w:spacing w:after="0" w:line="276" w:lineRule="auto"/>
              <w:jc w:val="both"/>
              <w:rPr>
                <w:rFonts w:ascii="Verdana" w:hAnsi="Verdana" w:cs="Arial"/>
                <w:sz w:val="20"/>
                <w:szCs w:val="20"/>
                <w:lang w:val="pl-PL"/>
              </w:rPr>
            </w:pPr>
            <w:r w:rsidRPr="00513BE8">
              <w:rPr>
                <w:rFonts w:ascii="Calibri" w:hAnsi="Calibri" w:cs="Calibri"/>
                <w:color w:val="1F4E79" w:themeColor="accent1" w:themeShade="80"/>
                <w:sz w:val="20"/>
                <w:szCs w:val="20"/>
                <w:lang w:val="pl-PL"/>
              </w:rPr>
              <w:t>●</w:t>
            </w:r>
            <w:r w:rsidRPr="00513BE8">
              <w:rPr>
                <w:rFonts w:ascii="Verdana" w:hAnsi="Verdana" w:cs="Arial"/>
                <w:color w:val="1F4E79" w:themeColor="accent1" w:themeShade="80"/>
                <w:sz w:val="20"/>
                <w:szCs w:val="20"/>
                <w:lang w:val="pl-PL"/>
              </w:rPr>
              <w:t xml:space="preserve"> </w:t>
            </w:r>
            <w:r w:rsidRPr="00513BE8">
              <w:rPr>
                <w:rFonts w:ascii="Verdana" w:hAnsi="Verdana" w:cs="Arial"/>
                <w:sz w:val="20"/>
                <w:szCs w:val="20"/>
                <w:lang w:val="pl-PL"/>
              </w:rPr>
              <w:t>Musi istnieć życie na innych planetach, ponieważ jak dotychcza</w:t>
            </w:r>
            <w:r>
              <w:rPr>
                <w:rFonts w:ascii="Verdana" w:hAnsi="Verdana" w:cs="Arial"/>
                <w:sz w:val="20"/>
                <w:szCs w:val="20"/>
                <w:lang w:val="pl-PL"/>
              </w:rPr>
              <w:t>s nikt nie był w stanie udowodnić, że życie na innych planetach nie istnieje.</w:t>
            </w:r>
            <w:r w:rsidRPr="00513BE8">
              <w:rPr>
                <w:rFonts w:ascii="Verdana" w:hAnsi="Verdana" w:cs="Arial"/>
                <w:sz w:val="20"/>
                <w:szCs w:val="20"/>
                <w:lang w:val="pl-PL"/>
              </w:rPr>
              <w:t xml:space="preserve"> </w:t>
            </w:r>
          </w:p>
          <w:p w:rsidR="00691296" w:rsidRPr="00F32434"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F32434">
              <w:rPr>
                <w:rFonts w:ascii="Verdana" w:hAnsi="Verdana" w:cs="Arial"/>
                <w:color w:val="1F4E79" w:themeColor="accent1" w:themeShade="80"/>
                <w:sz w:val="20"/>
                <w:szCs w:val="20"/>
                <w:lang w:val="pl-PL"/>
              </w:rPr>
              <w:t>__________________________________________________</w:t>
            </w:r>
          </w:p>
          <w:p w:rsidR="00691296" w:rsidRPr="00513BE8" w:rsidRDefault="00691296" w:rsidP="00953A2E">
            <w:pPr>
              <w:pStyle w:val="NormalnyWeb"/>
              <w:spacing w:after="0" w:line="276" w:lineRule="auto"/>
              <w:jc w:val="both"/>
              <w:rPr>
                <w:rFonts w:ascii="Verdana" w:hAnsi="Verdana" w:cs="Arial"/>
                <w:color w:val="1F4E79" w:themeColor="accent1" w:themeShade="80"/>
                <w:sz w:val="20"/>
                <w:szCs w:val="20"/>
                <w:lang w:val="pl-PL"/>
              </w:rPr>
            </w:pPr>
            <w:r w:rsidRPr="00513BE8">
              <w:rPr>
                <w:rFonts w:ascii="Calibri" w:hAnsi="Calibri" w:cs="Calibri"/>
                <w:color w:val="1F4E79" w:themeColor="accent1" w:themeShade="80"/>
                <w:sz w:val="20"/>
                <w:szCs w:val="20"/>
                <w:lang w:val="pl-PL"/>
              </w:rPr>
              <w:t>●</w:t>
            </w:r>
            <w:r w:rsidRPr="00513BE8">
              <w:rPr>
                <w:rFonts w:ascii="Verdana" w:hAnsi="Verdana" w:cs="Arial"/>
                <w:sz w:val="20"/>
                <w:szCs w:val="20"/>
                <w:lang w:val="pl-PL"/>
              </w:rPr>
              <w:t xml:space="preserve"> Nie </w:t>
            </w:r>
            <w:r>
              <w:rPr>
                <w:rFonts w:ascii="Verdana" w:hAnsi="Verdana" w:cs="Arial"/>
                <w:sz w:val="20"/>
                <w:szCs w:val="20"/>
                <w:lang w:val="pl-PL"/>
              </w:rPr>
              <w:t>uważam</w:t>
            </w:r>
            <w:r w:rsidRPr="00513BE8">
              <w:rPr>
                <w:rFonts w:ascii="Verdana" w:hAnsi="Verdana" w:cs="Arial"/>
                <w:sz w:val="20"/>
                <w:szCs w:val="20"/>
                <w:lang w:val="pl-PL"/>
              </w:rPr>
              <w:t>, że nasz instytut naukowy</w:t>
            </w:r>
            <w:r>
              <w:rPr>
                <w:rFonts w:ascii="Verdana" w:hAnsi="Verdana" w:cs="Arial"/>
                <w:sz w:val="20"/>
                <w:szCs w:val="20"/>
                <w:lang w:val="pl-PL"/>
              </w:rPr>
              <w:t xml:space="preserve"> powinien wydawać pieniądze na badanie przydomowych turbin wiatrowych. Tylko dwa przykłady ich użycia w lokalnej społeczności zostały zgłoszone przez naszych badaczy zeszłego roku. Te fakty nie usprawiedliwiają dalszych badań.</w:t>
            </w:r>
          </w:p>
          <w:p w:rsidR="00691296" w:rsidRPr="00024144"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024144">
              <w:rPr>
                <w:rFonts w:ascii="Verdana" w:hAnsi="Verdana" w:cs="Arial"/>
                <w:color w:val="1F4E79" w:themeColor="accent1" w:themeShade="80"/>
                <w:sz w:val="20"/>
                <w:szCs w:val="20"/>
                <w:lang w:val="pl-PL"/>
              </w:rPr>
              <w:t>__________________________________________________</w:t>
            </w:r>
          </w:p>
          <w:p w:rsidR="00691296" w:rsidRPr="00F32434" w:rsidRDefault="00691296" w:rsidP="00953A2E">
            <w:pPr>
              <w:pStyle w:val="NormalnyWeb"/>
              <w:spacing w:line="276" w:lineRule="auto"/>
              <w:jc w:val="both"/>
              <w:rPr>
                <w:rStyle w:val="Hipercze"/>
                <w:rFonts w:ascii="Verdana" w:hAnsi="Verdana" w:cs="Arial"/>
                <w:color w:val="1F4E79" w:themeColor="accent1" w:themeShade="80"/>
                <w:lang w:val="pl-PL"/>
              </w:rPr>
            </w:pPr>
            <w:r w:rsidRPr="00024144">
              <w:rPr>
                <w:rFonts w:ascii="Calibri" w:hAnsi="Calibri" w:cs="Calibri"/>
                <w:color w:val="1F4E79" w:themeColor="accent1" w:themeShade="80"/>
                <w:sz w:val="20"/>
                <w:szCs w:val="20"/>
                <w:lang w:val="pl-PL"/>
              </w:rPr>
              <w:t>●</w:t>
            </w:r>
            <w:r w:rsidRPr="00024144">
              <w:rPr>
                <w:rFonts w:ascii="Verdana" w:hAnsi="Verdana" w:cs="Arial"/>
                <w:b/>
                <w:color w:val="1F4E79" w:themeColor="accent1" w:themeShade="80"/>
                <w:sz w:val="20"/>
                <w:szCs w:val="20"/>
                <w:lang w:val="pl-PL"/>
              </w:rPr>
              <w:t xml:space="preserve"> </w:t>
            </w:r>
            <w:r w:rsidRPr="00024144">
              <w:rPr>
                <w:rFonts w:ascii="Verdana" w:hAnsi="Verdana" w:cs="Arial"/>
                <w:sz w:val="20"/>
                <w:szCs w:val="20"/>
                <w:lang w:val="pl-PL"/>
              </w:rPr>
              <w:t>Podczas gdy promieniowanie jest niebezpieczne w dużych dawkac</w:t>
            </w:r>
            <w:r>
              <w:rPr>
                <w:rFonts w:ascii="Verdana" w:hAnsi="Verdana" w:cs="Arial"/>
                <w:sz w:val="20"/>
                <w:szCs w:val="20"/>
                <w:lang w:val="pl-PL"/>
              </w:rPr>
              <w:t xml:space="preserve">h, nie ma dowodów na negatywne efekty małych dawek dla zdrowia. Zatem, promieniowanie w małych dawkach nie </w:t>
            </w:r>
            <w:r>
              <w:rPr>
                <w:rFonts w:ascii="Verdana" w:hAnsi="Verdana" w:cs="Arial"/>
                <w:sz w:val="20"/>
                <w:szCs w:val="20"/>
                <w:lang w:val="pl-PL"/>
              </w:rPr>
              <w:lastRenderedPageBreak/>
              <w:t>szkodzi zdrowiu</w:t>
            </w:r>
            <w:r w:rsidRPr="00024144">
              <w:rPr>
                <w:rFonts w:ascii="Verdana" w:hAnsi="Verdana" w:cs="Arial"/>
                <w:sz w:val="20"/>
                <w:szCs w:val="20"/>
                <w:lang w:val="pl-PL"/>
              </w:rPr>
              <w:t>.</w:t>
            </w:r>
            <w:r w:rsidRPr="00024144">
              <w:rPr>
                <w:lang w:val="pl-PL"/>
              </w:rPr>
              <w:t xml:space="preserve"> </w:t>
            </w:r>
            <w:r w:rsidRPr="00F32434">
              <w:rPr>
                <w:rFonts w:ascii="Verdana" w:hAnsi="Verdana"/>
                <w:color w:val="1F4E79" w:themeColor="accent1" w:themeShade="80"/>
                <w:sz w:val="20"/>
                <w:szCs w:val="20"/>
                <w:lang w:val="pl-PL"/>
              </w:rPr>
              <w:t>(</w:t>
            </w:r>
            <w:hyperlink w:history="1">
              <w:r w:rsidRPr="00F32434">
                <w:rPr>
                  <w:rStyle w:val="Hipercze"/>
                  <w:rFonts w:ascii="Verdana" w:hAnsi="Verdana" w:cs="Arial"/>
                  <w:lang w:val="pl-PL"/>
                </w:rPr>
                <w:t>http://www.world-nuclear. org/information-library/current-and-future-generation/the-nuclear-debate. aspx</w:t>
              </w:r>
            </w:hyperlink>
            <w:r w:rsidRPr="00F32434">
              <w:rPr>
                <w:rStyle w:val="Hipercze"/>
                <w:rFonts w:ascii="Verdana" w:hAnsi="Verdana" w:cs="Arial"/>
                <w:color w:val="1F4E79" w:themeColor="accent1" w:themeShade="80"/>
                <w:lang w:val="pl-PL"/>
              </w:rPr>
              <w:t>)</w:t>
            </w:r>
          </w:p>
          <w:p w:rsidR="00691296" w:rsidRPr="00F32434"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F32434">
              <w:rPr>
                <w:rFonts w:ascii="Verdana" w:hAnsi="Verdana" w:cs="Arial"/>
                <w:color w:val="1F4E79" w:themeColor="accent1" w:themeShade="80"/>
                <w:sz w:val="20"/>
                <w:szCs w:val="20"/>
                <w:lang w:val="pl-PL"/>
              </w:rPr>
              <w:t>__________________________________________________</w:t>
            </w:r>
          </w:p>
          <w:p w:rsidR="00691296" w:rsidRPr="00EB45E8" w:rsidRDefault="00691296" w:rsidP="00953A2E">
            <w:pPr>
              <w:pStyle w:val="NormalnyWeb"/>
              <w:spacing w:after="0" w:line="276" w:lineRule="auto"/>
              <w:jc w:val="both"/>
              <w:rPr>
                <w:rFonts w:ascii="Verdana" w:hAnsi="Verdana"/>
                <w:color w:val="333333"/>
                <w:sz w:val="20"/>
                <w:szCs w:val="20"/>
                <w:shd w:val="clear" w:color="auto" w:fill="FFFFFF"/>
                <w:lang w:val="pl-PL"/>
              </w:rPr>
            </w:pPr>
            <w:r w:rsidRPr="00EB45E8">
              <w:rPr>
                <w:rFonts w:ascii="Calibri" w:hAnsi="Calibri" w:cs="Calibri"/>
                <w:color w:val="1F4E79" w:themeColor="accent1" w:themeShade="80"/>
                <w:sz w:val="20"/>
                <w:szCs w:val="20"/>
                <w:shd w:val="clear" w:color="auto" w:fill="FFFFFF"/>
                <w:lang w:val="pl-PL"/>
              </w:rPr>
              <w:t>●</w:t>
            </w:r>
            <w:r w:rsidRPr="00EB45E8">
              <w:rPr>
                <w:rFonts w:ascii="Verdana" w:hAnsi="Verdana"/>
                <w:color w:val="1F4E79" w:themeColor="accent1" w:themeShade="80"/>
                <w:sz w:val="20"/>
                <w:szCs w:val="20"/>
                <w:shd w:val="clear" w:color="auto" w:fill="FFFFFF"/>
                <w:lang w:val="pl-PL"/>
              </w:rPr>
              <w:t xml:space="preserve"> </w:t>
            </w:r>
            <w:r w:rsidRPr="00EB45E8">
              <w:rPr>
                <w:rFonts w:ascii="Verdana" w:hAnsi="Verdana"/>
                <w:color w:val="333333"/>
                <w:sz w:val="20"/>
                <w:szCs w:val="20"/>
                <w:shd w:val="clear" w:color="auto" w:fill="FFFFFF"/>
                <w:lang w:val="pl-PL"/>
              </w:rPr>
              <w:t>Argument</w:t>
            </w:r>
            <w:r>
              <w:rPr>
                <w:rFonts w:ascii="Verdana" w:hAnsi="Verdana"/>
                <w:color w:val="333333"/>
                <w:sz w:val="20"/>
                <w:szCs w:val="20"/>
                <w:shd w:val="clear" w:color="auto" w:fill="FFFFFF"/>
                <w:lang w:val="pl-PL"/>
              </w:rPr>
              <w:t>em</w:t>
            </w:r>
            <w:r w:rsidRPr="00EB45E8">
              <w:rPr>
                <w:rFonts w:ascii="Verdana" w:hAnsi="Verdana"/>
                <w:color w:val="333333"/>
                <w:sz w:val="20"/>
                <w:szCs w:val="20"/>
                <w:shd w:val="clear" w:color="auto" w:fill="FFFFFF"/>
                <w:lang w:val="pl-PL"/>
              </w:rPr>
              <w:t>, który wygłosili naukowcy, k</w:t>
            </w:r>
            <w:r>
              <w:rPr>
                <w:rFonts w:ascii="Verdana" w:hAnsi="Verdana"/>
                <w:color w:val="333333"/>
                <w:sz w:val="20"/>
                <w:szCs w:val="20"/>
                <w:shd w:val="clear" w:color="auto" w:fill="FFFFFF"/>
                <w:lang w:val="pl-PL"/>
              </w:rPr>
              <w:t>tórzy ostatnio gościli w naszej klasie, było to, że jeśli nie przestawimy się na alternatywne formy energii, zniszczymy Ziemię.</w:t>
            </w:r>
          </w:p>
          <w:p w:rsidR="00691296" w:rsidRPr="00EB45E8"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EB45E8">
              <w:rPr>
                <w:rFonts w:ascii="Verdana" w:hAnsi="Verdana" w:cs="Arial"/>
                <w:color w:val="1F4E79" w:themeColor="accent1" w:themeShade="80"/>
                <w:sz w:val="20"/>
                <w:szCs w:val="20"/>
                <w:lang w:val="pl-PL"/>
              </w:rPr>
              <w:t>__________________________________________________</w:t>
            </w:r>
          </w:p>
          <w:p w:rsidR="00691296" w:rsidRPr="00037DD9" w:rsidRDefault="00691296" w:rsidP="00953A2E">
            <w:pPr>
              <w:pStyle w:val="NormalnyWeb"/>
              <w:spacing w:after="0" w:line="276" w:lineRule="auto"/>
              <w:jc w:val="both"/>
              <w:rPr>
                <w:rFonts w:ascii="Verdana" w:hAnsi="Verdana" w:cs="Calibri"/>
                <w:sz w:val="20"/>
                <w:szCs w:val="20"/>
                <w:lang w:val="pl-PL"/>
              </w:rPr>
            </w:pPr>
            <w:r w:rsidRPr="00037DD9">
              <w:rPr>
                <w:rFonts w:ascii="Calibri" w:hAnsi="Calibri" w:cs="Calibri"/>
                <w:color w:val="1F4E79" w:themeColor="accent1" w:themeShade="80"/>
                <w:sz w:val="20"/>
                <w:szCs w:val="20"/>
                <w:lang w:val="pl-PL"/>
              </w:rPr>
              <w:t>●</w:t>
            </w:r>
            <w:r w:rsidRPr="00037DD9">
              <w:rPr>
                <w:lang w:val="pl-PL"/>
              </w:rPr>
              <w:t xml:space="preserve"> </w:t>
            </w:r>
            <w:r w:rsidRPr="00037DD9">
              <w:rPr>
                <w:rFonts w:ascii="Verdana" w:hAnsi="Verdana" w:cs="Calibri"/>
                <w:sz w:val="20"/>
                <w:szCs w:val="20"/>
                <w:lang w:val="pl-PL"/>
              </w:rPr>
              <w:t xml:space="preserve">Nasza ekskluzywna ziołowa herbata jest parzona z najlepszych, </w:t>
            </w:r>
            <w:r>
              <w:rPr>
                <w:rFonts w:ascii="Verdana" w:hAnsi="Verdana" w:cs="Calibri"/>
                <w:sz w:val="20"/>
                <w:szCs w:val="20"/>
                <w:lang w:val="pl-PL"/>
              </w:rPr>
              <w:t>świeżo zebranych i delikatnie suszonych, naturalnych liści T. Radicans</w:t>
            </w:r>
            <w:r w:rsidRPr="00037DD9">
              <w:rPr>
                <w:rFonts w:ascii="Verdana" w:hAnsi="Verdana" w:cs="Calibri"/>
                <w:sz w:val="20"/>
                <w:szCs w:val="20"/>
                <w:lang w:val="pl-PL"/>
              </w:rPr>
              <w:t>.</w:t>
            </w:r>
            <w:r>
              <w:rPr>
                <w:rFonts w:ascii="Verdana" w:hAnsi="Verdana" w:cs="Calibri"/>
                <w:sz w:val="20"/>
                <w:szCs w:val="20"/>
                <w:lang w:val="pl-PL"/>
              </w:rPr>
              <w:t xml:space="preserve"> Ci, którzy odrzucają ją, jako zwykły „trujący bluszcz”, nie rozumieją że jest w 100% organiczna, bez dodatków, GMO czy sztucznych składników. Czas już być ekologicznym i zawierzyć Matce Naturze.</w:t>
            </w:r>
          </w:p>
          <w:p w:rsidR="00691296" w:rsidRPr="00037DD9"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037DD9">
              <w:rPr>
                <w:rFonts w:ascii="Verdana" w:hAnsi="Verdana" w:cs="Arial"/>
                <w:color w:val="1F4E79" w:themeColor="accent1" w:themeShade="80"/>
                <w:sz w:val="20"/>
                <w:szCs w:val="20"/>
                <w:lang w:val="pl-PL"/>
              </w:rPr>
              <w:t>__________________________________________________</w:t>
            </w:r>
          </w:p>
          <w:p w:rsidR="00691296" w:rsidRPr="00037DD9" w:rsidRDefault="00691296" w:rsidP="00953A2E">
            <w:pPr>
              <w:pStyle w:val="NormalnyWeb"/>
              <w:spacing w:after="0" w:line="276" w:lineRule="auto"/>
              <w:jc w:val="both"/>
              <w:rPr>
                <w:rFonts w:ascii="Verdana" w:hAnsi="Verdana" w:cs="Arial"/>
                <w:sz w:val="20"/>
                <w:szCs w:val="20"/>
                <w:lang w:val="pl-PL"/>
              </w:rPr>
            </w:pPr>
            <w:r w:rsidRPr="00037DD9">
              <w:rPr>
                <w:rFonts w:ascii="Calibri" w:hAnsi="Calibri" w:cs="Calibri"/>
                <w:color w:val="1F4E79" w:themeColor="accent1" w:themeShade="80"/>
                <w:sz w:val="20"/>
                <w:szCs w:val="20"/>
                <w:lang w:val="pl-PL"/>
              </w:rPr>
              <w:t>●</w:t>
            </w:r>
            <w:r w:rsidRPr="00037DD9">
              <w:rPr>
                <w:rFonts w:ascii="Verdana" w:hAnsi="Verdana" w:cs="Arial"/>
                <w:color w:val="1F4E79" w:themeColor="accent1" w:themeShade="80"/>
                <w:sz w:val="20"/>
                <w:szCs w:val="20"/>
                <w:lang w:val="pl-PL"/>
              </w:rPr>
              <w:t xml:space="preserve"> </w:t>
            </w:r>
            <w:r w:rsidRPr="00037DD9">
              <w:rPr>
                <w:rFonts w:ascii="Verdana" w:hAnsi="Verdana" w:cs="Arial"/>
                <w:sz w:val="20"/>
                <w:szCs w:val="20"/>
                <w:lang w:val="pl-PL"/>
              </w:rPr>
              <w:t xml:space="preserve">Rodzice nie powinni kupować </w:t>
            </w:r>
            <w:r>
              <w:rPr>
                <w:rFonts w:ascii="Verdana" w:hAnsi="Verdana" w:cs="Arial"/>
                <w:sz w:val="20"/>
                <w:szCs w:val="20"/>
                <w:lang w:val="pl-PL"/>
              </w:rPr>
              <w:t xml:space="preserve">telefonów swoim dzieciom, jeżeli nie chcą czuć się winni za negatywne efekty zdrowotne, które są spowodowane promieniowaniem telefonów. </w:t>
            </w:r>
          </w:p>
          <w:p w:rsidR="00691296" w:rsidRPr="00037DD9" w:rsidRDefault="00691296" w:rsidP="00953A2E">
            <w:pPr>
              <w:pStyle w:val="NormalnyWeb"/>
              <w:spacing w:after="0" w:line="276" w:lineRule="auto"/>
              <w:jc w:val="right"/>
              <w:rPr>
                <w:rFonts w:ascii="Verdana" w:hAnsi="Verdana" w:cs="Arial"/>
                <w:color w:val="1F4E79" w:themeColor="accent1" w:themeShade="80"/>
                <w:sz w:val="20"/>
                <w:szCs w:val="20"/>
                <w:lang w:val="pl-PL"/>
              </w:rPr>
            </w:pPr>
            <w:r w:rsidRPr="00037DD9">
              <w:rPr>
                <w:rFonts w:ascii="Verdana" w:hAnsi="Verdana" w:cs="Arial"/>
                <w:color w:val="1F4E79" w:themeColor="accent1" w:themeShade="80"/>
                <w:sz w:val="20"/>
                <w:szCs w:val="20"/>
                <w:lang w:val="pl-PL"/>
              </w:rPr>
              <w:t>__________________________________________________</w:t>
            </w:r>
          </w:p>
        </w:tc>
        <w:tc>
          <w:tcPr>
            <w:tcW w:w="3827" w:type="dxa"/>
            <w:shd w:val="clear" w:color="auto" w:fill="FAF9F9" w:themeFill="background2" w:themeFillTint="33"/>
          </w:tcPr>
          <w:p w:rsidR="00691296" w:rsidRPr="0099456D"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r w:rsidRPr="0099456D">
              <w:rPr>
                <w:rFonts w:ascii="Verdana" w:hAnsi="Verdana" w:cs="Arial"/>
                <w:sz w:val="20"/>
                <w:szCs w:val="20"/>
                <w:lang w:val="pl-PL"/>
              </w:rPr>
              <w:lastRenderedPageBreak/>
              <w:t xml:space="preserve">Nauka jest zwyczajnie zdrowym rozsądkiem w </w:t>
            </w:r>
            <w:r>
              <w:rPr>
                <w:rFonts w:ascii="Verdana" w:hAnsi="Verdana" w:cs="Arial"/>
                <w:sz w:val="20"/>
                <w:szCs w:val="20"/>
                <w:lang w:val="pl-PL"/>
              </w:rPr>
              <w:t>najlepszej formie, to znaczy, rygorystycznie dokładna w obserwacjach i bezlitosna dla błędów w logice (Thomas Huxley</w:t>
            </w:r>
            <w:r w:rsidRPr="0099456D">
              <w:rPr>
                <w:rFonts w:ascii="Verdana" w:hAnsi="Verdana" w:cs="Arial"/>
                <w:sz w:val="20"/>
                <w:szCs w:val="20"/>
                <w:lang w:val="pl-PL"/>
              </w:rPr>
              <w:t>)</w:t>
            </w:r>
            <w:r>
              <w:rPr>
                <w:rFonts w:ascii="Verdana" w:hAnsi="Verdana" w:cs="Arial"/>
                <w:sz w:val="20"/>
                <w:szCs w:val="20"/>
                <w:lang w:val="pl-PL"/>
              </w:rPr>
              <w:t>.</w:t>
            </w:r>
          </w:p>
          <w:p w:rsidR="00691296" w:rsidRPr="0099456D"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sidRPr="0099456D">
              <w:rPr>
                <w:rFonts w:ascii="Verdana" w:hAnsi="Verdana" w:cs="Arial"/>
                <w:b/>
                <w:color w:val="1F4E79" w:themeColor="accent1" w:themeShade="80"/>
                <w:sz w:val="20"/>
                <w:szCs w:val="20"/>
                <w:lang w:val="pl-PL"/>
              </w:rPr>
              <w:t>SŁOWNICTWO</w:t>
            </w:r>
          </w:p>
          <w:p w:rsidR="00691296" w:rsidRPr="0013228B"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13228B">
              <w:rPr>
                <w:rFonts w:ascii="Verdana" w:hAnsi="Verdana" w:cs="Arial"/>
                <w:b/>
                <w:color w:val="1F4E79" w:themeColor="accent1" w:themeShade="80"/>
                <w:sz w:val="20"/>
                <w:szCs w:val="20"/>
                <w:lang w:val="pl-PL"/>
              </w:rPr>
              <w:t xml:space="preserve">Krytyczne myślenie: </w:t>
            </w:r>
            <w:r w:rsidRPr="0013228B">
              <w:rPr>
                <w:rFonts w:ascii="Verdana" w:hAnsi="Verdana" w:cs="Arial"/>
                <w:sz w:val="20"/>
                <w:szCs w:val="20"/>
                <w:lang w:val="pl-PL"/>
              </w:rPr>
              <w:t>Poj</w:t>
            </w:r>
            <w:r>
              <w:rPr>
                <w:rFonts w:ascii="Verdana" w:hAnsi="Verdana" w:cs="Arial"/>
                <w:sz w:val="20"/>
                <w:szCs w:val="20"/>
                <w:lang w:val="pl-PL"/>
              </w:rPr>
              <w:t>ęcie to określa ocenę wartości, dokładności i autentyczności różnych propozycji</w:t>
            </w:r>
            <w:r w:rsidRPr="0013228B">
              <w:rPr>
                <w:rFonts w:ascii="Verdana" w:hAnsi="Verdana" w:cs="Arial"/>
                <w:sz w:val="20"/>
                <w:szCs w:val="20"/>
                <w:lang w:val="pl-PL"/>
              </w:rPr>
              <w:t xml:space="preserve"> (Zeidler et al., 1992:438)</w:t>
            </w:r>
          </w:p>
          <w:p w:rsidR="00691296" w:rsidRPr="0099456D"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99456D">
              <w:rPr>
                <w:rFonts w:ascii="Verdana" w:hAnsi="Verdana" w:cs="Arial"/>
                <w:b/>
                <w:color w:val="1F4E79" w:themeColor="accent1" w:themeShade="80"/>
                <w:sz w:val="20"/>
                <w:szCs w:val="20"/>
                <w:lang w:val="pl-PL"/>
              </w:rPr>
              <w:t>Błąd logiczny:</w:t>
            </w:r>
            <w:r w:rsidRPr="0099456D">
              <w:rPr>
                <w:rFonts w:ascii="Verdana" w:hAnsi="Verdana" w:cs="Arial"/>
                <w:sz w:val="20"/>
                <w:szCs w:val="20"/>
                <w:lang w:val="pl-PL"/>
              </w:rPr>
              <w:t xml:space="preserve"> Pojęcie to o</w:t>
            </w:r>
            <w:r>
              <w:rPr>
                <w:rFonts w:ascii="Verdana" w:hAnsi="Verdana" w:cs="Arial"/>
                <w:sz w:val="20"/>
                <w:szCs w:val="20"/>
                <w:lang w:val="pl-PL"/>
              </w:rPr>
              <w:t>kreśla każdy argument uważany jako poprawny, z psychologicznego punktu widzenia przekonujący, ale po zbadaniu go, staje się jasne, że złamał jakąś zasadę logiki.</w:t>
            </w:r>
          </w:p>
          <w:p w:rsidR="00691296" w:rsidRPr="0099456D" w:rsidRDefault="00691296" w:rsidP="00953A2E">
            <w:pPr>
              <w:pStyle w:val="NormalnyWeb"/>
              <w:spacing w:before="0" w:beforeAutospacing="0" w:after="0" w:afterAutospacing="0" w:line="276" w:lineRule="auto"/>
              <w:jc w:val="both"/>
              <w:rPr>
                <w:rFonts w:ascii="Verdana" w:hAnsi="Verdana" w:cs="Arial"/>
                <w:sz w:val="20"/>
                <w:szCs w:val="20"/>
                <w:lang w:val="pl-PL"/>
              </w:rPr>
            </w:pPr>
            <w:r>
              <w:rPr>
                <w:noProof/>
                <w:lang w:val="pl-PL" w:eastAsia="pl-PL"/>
              </w:rPr>
              <w:drawing>
                <wp:anchor distT="0" distB="0" distL="114300" distR="114300" simplePos="0" relativeHeight="251684864" behindDoc="0" locked="0" layoutInCell="1" allowOverlap="1" wp14:anchorId="1B859208" wp14:editId="6E400908">
                  <wp:simplePos x="0" y="0"/>
                  <wp:positionH relativeFrom="column">
                    <wp:posOffset>17780</wp:posOffset>
                  </wp:positionH>
                  <wp:positionV relativeFrom="paragraph">
                    <wp:posOffset>115570</wp:posOffset>
                  </wp:positionV>
                  <wp:extent cx="2178050" cy="2277110"/>
                  <wp:effectExtent l="0" t="0" r="0" b="0"/>
                  <wp:wrapSquare wrapText="bothSides"/>
                  <wp:docPr id="44" name="Εικόνα 44" descr="ÎÏÎ¿ÏÎ­Î»ÎµÏÎ¼Î± ÎµÎ¹ÎºÏÎ½Î±Ï Î³Î¹Î± fallacy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fallacy painting"/>
                          <pic:cNvPicPr>
                            <a:picLocks noChangeAspect="1" noChangeArrowheads="1"/>
                          </pic:cNvPicPr>
                        </pic:nvPicPr>
                        <pic:blipFill>
                          <a:blip r:embed="rId3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78050" cy="2277110"/>
                          </a:xfrm>
                          <a:prstGeom prst="rect">
                            <a:avLst/>
                          </a:prstGeom>
                          <a:noFill/>
                          <a:ln>
                            <a:noFill/>
                          </a:ln>
                        </pic:spPr>
                      </pic:pic>
                    </a:graphicData>
                  </a:graphic>
                </wp:anchor>
              </w:drawing>
            </w:r>
          </w:p>
          <w:p w:rsidR="00691296" w:rsidRPr="001E5114" w:rsidRDefault="00691296" w:rsidP="00953A2E">
            <w:pPr>
              <w:pStyle w:val="NormalnyWeb"/>
              <w:spacing w:before="0" w:beforeAutospacing="0" w:after="0" w:afterAutospacing="0" w:line="276" w:lineRule="auto"/>
              <w:jc w:val="center"/>
              <w:rPr>
                <w:rFonts w:ascii="Verdana" w:hAnsi="Verdana"/>
                <w:color w:val="1F4E79" w:themeColor="accent1" w:themeShade="80"/>
                <w:sz w:val="16"/>
                <w:szCs w:val="16"/>
                <w:lang w:val="fr-FR"/>
              </w:rPr>
            </w:pPr>
            <w:r>
              <w:rPr>
                <w:rFonts w:ascii="Verdana" w:hAnsi="Verdana"/>
                <w:color w:val="1F4E79" w:themeColor="accent1" w:themeShade="80"/>
                <w:sz w:val="16"/>
                <w:szCs w:val="16"/>
                <w:lang w:val="fr-FR"/>
              </w:rPr>
              <w:t>Źródło</w:t>
            </w:r>
            <w:r w:rsidRPr="001E5114">
              <w:rPr>
                <w:rFonts w:ascii="Verdana" w:hAnsi="Verdana"/>
                <w:color w:val="1F4E79" w:themeColor="accent1" w:themeShade="80"/>
                <w:sz w:val="16"/>
                <w:szCs w:val="16"/>
                <w:lang w:val="fr-FR"/>
              </w:rPr>
              <w:t xml:space="preserve">: </w:t>
            </w:r>
            <w:hyperlink r:id="rId40" w:history="1">
              <w:r w:rsidRPr="001E5114">
                <w:rPr>
                  <w:rStyle w:val="Hipercze"/>
                  <w:rFonts w:ascii="Verdana" w:hAnsi="Verdana"/>
                  <w:color w:val="1F4E79" w:themeColor="accent1" w:themeShade="80"/>
                  <w:lang w:val="fr-FR"/>
                </w:rPr>
                <w:t>https://sanamagan.wordpress.com/guest-center/logical-fallacies/</w:t>
              </w:r>
            </w:hyperlink>
          </w:p>
          <w:p w:rsidR="00691296" w:rsidRPr="001E5114" w:rsidRDefault="00691296" w:rsidP="00953A2E">
            <w:pPr>
              <w:pStyle w:val="NormalnyWeb"/>
              <w:spacing w:before="0" w:beforeAutospacing="0" w:after="0" w:afterAutospacing="0" w:line="276" w:lineRule="auto"/>
              <w:jc w:val="both"/>
              <w:rPr>
                <w:rFonts w:ascii="Verdana" w:hAnsi="Verdana"/>
                <w:sz w:val="16"/>
                <w:szCs w:val="16"/>
                <w:lang w:val="fr-FR"/>
              </w:rPr>
            </w:pPr>
          </w:p>
          <w:p w:rsidR="00691296" w:rsidRPr="00F3243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sidRPr="00F32434">
              <w:rPr>
                <w:rFonts w:ascii="Verdana" w:hAnsi="Verdana" w:cs="Arial"/>
                <w:b/>
                <w:color w:val="1F4E79" w:themeColor="accent1" w:themeShade="80"/>
                <w:sz w:val="20"/>
                <w:szCs w:val="20"/>
                <w:lang w:val="pl-PL"/>
              </w:rPr>
              <w:t>Lista Częstych Błędów Logicznych</w:t>
            </w:r>
          </w:p>
          <w:p w:rsidR="00691296" w:rsidRPr="00F32434"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p>
          <w:p w:rsidR="00691296" w:rsidRPr="008A5685"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8A5685">
              <w:rPr>
                <w:rFonts w:ascii="Calibri" w:hAnsi="Calibri" w:cs="Calibri"/>
                <w:b/>
                <w:color w:val="1F4E79" w:themeColor="accent1" w:themeShade="80"/>
                <w:sz w:val="20"/>
                <w:szCs w:val="20"/>
                <w:lang w:val="pl-PL"/>
              </w:rPr>
              <w:t>●</w:t>
            </w:r>
            <w:r w:rsidRPr="008A5685">
              <w:rPr>
                <w:rFonts w:ascii="Verdana" w:hAnsi="Verdana" w:cs="Arial"/>
                <w:b/>
                <w:color w:val="1F4E79" w:themeColor="accent1" w:themeShade="80"/>
                <w:sz w:val="20"/>
                <w:szCs w:val="20"/>
                <w:lang w:val="pl-PL"/>
              </w:rPr>
              <w:t xml:space="preserve">Argument przeciwko osobie: </w:t>
            </w:r>
            <w:r w:rsidRPr="008A5685">
              <w:rPr>
                <w:rFonts w:ascii="Verdana" w:hAnsi="Verdana" w:cs="Arial"/>
                <w:sz w:val="20"/>
                <w:szCs w:val="20"/>
                <w:lang w:val="pl-PL"/>
              </w:rPr>
              <w:t xml:space="preserve">Kiedy atakujesz </w:t>
            </w:r>
            <w:r>
              <w:rPr>
                <w:rFonts w:ascii="Verdana" w:hAnsi="Verdana" w:cs="Arial"/>
                <w:sz w:val="20"/>
                <w:szCs w:val="20"/>
                <w:lang w:val="pl-PL"/>
              </w:rPr>
              <w:t xml:space="preserve">raczej </w:t>
            </w:r>
            <w:r w:rsidRPr="008A5685">
              <w:rPr>
                <w:rFonts w:ascii="Verdana" w:hAnsi="Verdana" w:cs="Arial"/>
                <w:sz w:val="20"/>
                <w:szCs w:val="20"/>
                <w:lang w:val="pl-PL"/>
              </w:rPr>
              <w:t>chara</w:t>
            </w:r>
            <w:r>
              <w:rPr>
                <w:rFonts w:ascii="Verdana" w:hAnsi="Verdana" w:cs="Arial"/>
                <w:sz w:val="20"/>
                <w:szCs w:val="20"/>
                <w:lang w:val="pl-PL"/>
              </w:rPr>
              <w:t>k</w:t>
            </w:r>
            <w:r w:rsidRPr="008A5685">
              <w:rPr>
                <w:rFonts w:ascii="Verdana" w:hAnsi="Verdana" w:cs="Arial"/>
                <w:sz w:val="20"/>
                <w:szCs w:val="20"/>
                <w:lang w:val="pl-PL"/>
              </w:rPr>
              <w:t xml:space="preserve">ter osoby lub </w:t>
            </w:r>
            <w:r>
              <w:rPr>
                <w:rFonts w:ascii="Verdana" w:hAnsi="Verdana" w:cs="Arial"/>
                <w:sz w:val="20"/>
                <w:szCs w:val="20"/>
                <w:lang w:val="pl-PL"/>
              </w:rPr>
              <w:t>jej wiarygodność, niż wartość argumentu przedstawionego przez tę osobę</w:t>
            </w:r>
            <w:r w:rsidRPr="008A5685">
              <w:rPr>
                <w:rFonts w:ascii="Verdana" w:hAnsi="Verdana" w:cs="Arial"/>
                <w:sz w:val="20"/>
                <w:szCs w:val="20"/>
                <w:lang w:val="pl-PL"/>
              </w:rPr>
              <w:t xml:space="preserve">. </w:t>
            </w:r>
          </w:p>
          <w:p w:rsidR="00691296" w:rsidRPr="008A5685"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8A5685">
              <w:rPr>
                <w:rFonts w:ascii="Verdana" w:hAnsi="Verdana" w:cs="Calibri"/>
                <w:color w:val="1F4E79" w:themeColor="accent1" w:themeShade="80"/>
                <w:sz w:val="20"/>
                <w:szCs w:val="20"/>
                <w:lang w:val="pl-PL"/>
              </w:rPr>
              <w:lastRenderedPageBreak/>
              <w:t>●</w:t>
            </w:r>
            <w:r w:rsidRPr="008A5685">
              <w:rPr>
                <w:rFonts w:ascii="Verdana" w:hAnsi="Verdana" w:cs="Arial"/>
                <w:b/>
                <w:color w:val="1F4E79" w:themeColor="accent1" w:themeShade="80"/>
                <w:sz w:val="20"/>
                <w:szCs w:val="20"/>
                <w:lang w:val="pl-PL"/>
              </w:rPr>
              <w:t xml:space="preserve"> Odwołanie do autorytetu:</w:t>
            </w:r>
            <w:r w:rsidRPr="008A5685">
              <w:rPr>
                <w:rFonts w:ascii="Verdana" w:hAnsi="Verdana" w:cs="Arial"/>
                <w:sz w:val="20"/>
                <w:szCs w:val="20"/>
                <w:lang w:val="pl-PL"/>
              </w:rPr>
              <w:t xml:space="preserve"> </w:t>
            </w:r>
            <w:r>
              <w:rPr>
                <w:rFonts w:ascii="Verdana" w:hAnsi="Verdana" w:cs="Arial"/>
                <w:sz w:val="20"/>
                <w:szCs w:val="20"/>
                <w:lang w:val="pl-PL"/>
              </w:rPr>
              <w:t>Twierdzenie, że argument jest prawdziwy,</w:t>
            </w:r>
            <w:r w:rsidRPr="008A5685">
              <w:rPr>
                <w:rFonts w:ascii="Verdana" w:hAnsi="Verdana" w:cs="Arial"/>
                <w:sz w:val="20"/>
                <w:szCs w:val="20"/>
                <w:lang w:val="pl-PL"/>
              </w:rPr>
              <w:t xml:space="preserve"> ponieważ </w:t>
            </w:r>
            <w:r>
              <w:rPr>
                <w:rFonts w:ascii="Verdana" w:hAnsi="Verdana" w:cs="Arial"/>
                <w:sz w:val="20"/>
                <w:szCs w:val="20"/>
                <w:lang w:val="pl-PL"/>
              </w:rPr>
              <w:t>osoba ciesząca się autorytetem lub ekspert tak mówi (bez podawania dalszych dowodów)</w:t>
            </w:r>
            <w:r w:rsidRPr="008A5685">
              <w:rPr>
                <w:rFonts w:ascii="Verdana" w:hAnsi="Verdana" w:cs="Arial"/>
                <w:sz w:val="20"/>
                <w:szCs w:val="20"/>
                <w:lang w:val="pl-PL"/>
              </w:rPr>
              <w:t>.</w:t>
            </w:r>
          </w:p>
          <w:p w:rsidR="00691296" w:rsidRPr="008A5685"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8A5685">
              <w:rPr>
                <w:rFonts w:ascii="Calibri" w:hAnsi="Calibri" w:cs="Calibri"/>
                <w:b/>
                <w:color w:val="1F4E79" w:themeColor="accent1" w:themeShade="80"/>
                <w:sz w:val="20"/>
                <w:szCs w:val="20"/>
                <w:lang w:val="pl-PL"/>
              </w:rPr>
              <w:t>●</w:t>
            </w:r>
            <w:r w:rsidRPr="008A5685">
              <w:rPr>
                <w:rFonts w:ascii="Verdana" w:hAnsi="Verdana" w:cs="Arial"/>
                <w:b/>
                <w:color w:val="1F4E79" w:themeColor="accent1" w:themeShade="80"/>
                <w:sz w:val="20"/>
                <w:szCs w:val="20"/>
                <w:lang w:val="pl-PL"/>
              </w:rPr>
              <w:t xml:space="preserve"> Odwołanie do natury: </w:t>
            </w:r>
            <w:r w:rsidRPr="008A5685">
              <w:rPr>
                <w:rFonts w:ascii="Verdana" w:hAnsi="Verdana" w:cs="Arial"/>
                <w:sz w:val="20"/>
                <w:szCs w:val="20"/>
                <w:lang w:val="pl-PL"/>
              </w:rPr>
              <w:t>Twój argum</w:t>
            </w:r>
            <w:r>
              <w:rPr>
                <w:rFonts w:ascii="Verdana" w:hAnsi="Verdana" w:cs="Arial"/>
                <w:sz w:val="20"/>
                <w:szCs w:val="20"/>
                <w:lang w:val="pl-PL"/>
              </w:rPr>
              <w:t xml:space="preserve">ent mówi, że wszystko co jest naturalne, jest dobre, zdrowe i korzystne. </w:t>
            </w:r>
          </w:p>
          <w:p w:rsidR="00691296" w:rsidRPr="008A5685"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8A5685">
              <w:rPr>
                <w:rFonts w:ascii="Verdana" w:hAnsi="Verdana" w:cs="Calibri"/>
                <w:color w:val="1F4E79" w:themeColor="accent1" w:themeShade="80"/>
                <w:sz w:val="20"/>
                <w:szCs w:val="20"/>
                <w:lang w:val="pl-PL"/>
              </w:rPr>
              <w:t>●</w:t>
            </w:r>
            <w:r w:rsidRPr="008A5685">
              <w:rPr>
                <w:rFonts w:ascii="Verdana" w:hAnsi="Verdana" w:cs="Arial"/>
                <w:b/>
                <w:color w:val="1F4E79" w:themeColor="accent1" w:themeShade="80"/>
                <w:sz w:val="20"/>
                <w:szCs w:val="20"/>
                <w:lang w:val="pl-PL"/>
              </w:rPr>
              <w:t xml:space="preserve"> Odwołanie do popularności: </w:t>
            </w:r>
            <w:r w:rsidRPr="008A5685">
              <w:rPr>
                <w:rFonts w:ascii="Verdana" w:hAnsi="Verdana" w:cs="Arial"/>
                <w:sz w:val="20"/>
                <w:szCs w:val="20"/>
                <w:lang w:val="pl-PL"/>
              </w:rPr>
              <w:t>Wiarygodność Twojego argumentu opiera si</w:t>
            </w:r>
            <w:r>
              <w:rPr>
                <w:rFonts w:ascii="Verdana" w:hAnsi="Verdana" w:cs="Arial"/>
                <w:sz w:val="20"/>
                <w:szCs w:val="20"/>
                <w:lang w:val="pl-PL"/>
              </w:rPr>
              <w:t>ę na jego popularności.</w:t>
            </w:r>
            <w:r w:rsidRPr="008A5685">
              <w:rPr>
                <w:rFonts w:ascii="Verdana" w:hAnsi="Verdana" w:cs="Arial"/>
                <w:sz w:val="20"/>
                <w:szCs w:val="20"/>
                <w:lang w:val="pl-PL"/>
              </w:rPr>
              <w:t xml:space="preserve"> </w:t>
            </w:r>
          </w:p>
          <w:p w:rsidR="00691296" w:rsidRPr="00BE40C8"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BE40C8">
              <w:rPr>
                <w:rFonts w:ascii="Verdana" w:hAnsi="Verdana" w:cs="Calibri"/>
                <w:color w:val="1F4E79" w:themeColor="accent1" w:themeShade="80"/>
                <w:sz w:val="20"/>
                <w:szCs w:val="20"/>
                <w:lang w:val="pl-PL"/>
              </w:rPr>
              <w:t xml:space="preserve">● </w:t>
            </w:r>
            <w:r w:rsidRPr="00BE40C8">
              <w:rPr>
                <w:rFonts w:ascii="Verdana" w:hAnsi="Verdana" w:cs="Calibri"/>
                <w:b/>
                <w:color w:val="1F4E79" w:themeColor="accent1" w:themeShade="80"/>
                <w:sz w:val="20"/>
                <w:szCs w:val="20"/>
                <w:lang w:val="pl-PL"/>
              </w:rPr>
              <w:t>Rozumowanie okrężne</w:t>
            </w:r>
            <w:r w:rsidRPr="00BE40C8">
              <w:rPr>
                <w:rFonts w:ascii="Verdana" w:hAnsi="Verdana" w:cs="Arial"/>
                <w:b/>
                <w:color w:val="1F4E79" w:themeColor="accent1" w:themeShade="80"/>
                <w:sz w:val="20"/>
                <w:szCs w:val="20"/>
                <w:lang w:val="pl-PL"/>
              </w:rPr>
              <w:t xml:space="preserve">: </w:t>
            </w:r>
            <w:r w:rsidRPr="00BE40C8">
              <w:rPr>
                <w:rFonts w:ascii="Verdana" w:hAnsi="Verdana" w:cs="Arial"/>
                <w:sz w:val="20"/>
                <w:szCs w:val="20"/>
                <w:lang w:val="pl-PL"/>
              </w:rPr>
              <w:t>Wniosek z twojego argumentu jest utożsamiany z przesłankami, które nie zostały poparte dowodami</w:t>
            </w:r>
            <w:r>
              <w:rPr>
                <w:rFonts w:ascii="Verdana" w:hAnsi="Verdana" w:cs="Arial"/>
                <w:sz w:val="20"/>
                <w:szCs w:val="20"/>
                <w:lang w:val="pl-PL"/>
              </w:rPr>
              <w:t>.</w:t>
            </w:r>
            <w:r w:rsidRPr="00BE40C8">
              <w:rPr>
                <w:rFonts w:ascii="Verdana" w:hAnsi="Verdana" w:cs="Arial"/>
                <w:sz w:val="20"/>
                <w:szCs w:val="20"/>
                <w:lang w:val="pl-PL"/>
              </w:rPr>
              <w:t xml:space="preserve"> </w:t>
            </w:r>
          </w:p>
          <w:p w:rsidR="00691296" w:rsidRPr="00BE40C8" w:rsidRDefault="00691296" w:rsidP="00953A2E">
            <w:pPr>
              <w:pStyle w:val="NormalnyWeb"/>
              <w:spacing w:before="0" w:beforeAutospacing="0" w:after="0" w:afterAutospacing="0" w:line="276" w:lineRule="auto"/>
              <w:jc w:val="center"/>
              <w:rPr>
                <w:rFonts w:ascii="Verdana" w:hAnsi="Verdana" w:cs="Arial"/>
                <w:sz w:val="20"/>
                <w:szCs w:val="20"/>
                <w:lang w:val="pl-PL"/>
              </w:rPr>
            </w:pPr>
            <w:r w:rsidRPr="0092569C">
              <w:rPr>
                <w:i/>
                <w:noProof/>
                <w:lang w:val="pl-PL" w:eastAsia="pl-PL"/>
              </w:rPr>
              <w:drawing>
                <wp:anchor distT="0" distB="0" distL="114300" distR="114300" simplePos="0" relativeHeight="251685888" behindDoc="0" locked="0" layoutInCell="1" allowOverlap="1" wp14:anchorId="29A766BA" wp14:editId="161CB9ED">
                  <wp:simplePos x="0" y="0"/>
                  <wp:positionH relativeFrom="column">
                    <wp:posOffset>93345</wp:posOffset>
                  </wp:positionH>
                  <wp:positionV relativeFrom="paragraph">
                    <wp:posOffset>62230</wp:posOffset>
                  </wp:positionV>
                  <wp:extent cx="2049780" cy="1233170"/>
                  <wp:effectExtent l="0" t="0" r="0" b="0"/>
                  <wp:wrapSquare wrapText="bothSides"/>
                  <wp:docPr id="45" name="Εικόνα 45" descr="ÎÏÎ¿ÏÎ­Î»ÎµÏÎ¼Î± ÎµÎ¹ÎºÏÎ½Î±Ï Î³Î¹Î± fallacies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fallacies painting"/>
                          <pic:cNvPicPr>
                            <a:picLocks noChangeAspect="1" noChangeArrowheads="1"/>
                          </pic:cNvPicPr>
                        </pic:nvPicPr>
                        <pic:blipFill>
                          <a:blip r:embed="rId4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49780" cy="1233170"/>
                          </a:xfrm>
                          <a:prstGeom prst="rect">
                            <a:avLst/>
                          </a:prstGeom>
                          <a:noFill/>
                          <a:ln>
                            <a:noFill/>
                          </a:ln>
                        </pic:spPr>
                      </pic:pic>
                    </a:graphicData>
                  </a:graphic>
                </wp:anchor>
              </w:drawing>
            </w:r>
            <w:r w:rsidRPr="00BE40C8">
              <w:rPr>
                <w:rFonts w:ascii="Verdana" w:hAnsi="Verdana" w:cs="Arial"/>
                <w:i/>
                <w:sz w:val="16"/>
                <w:szCs w:val="16"/>
                <w:lang w:val="pl-PL"/>
              </w:rPr>
              <w:t>Myśliciel</w:t>
            </w:r>
            <w:r w:rsidRPr="00BE40C8">
              <w:rPr>
                <w:rFonts w:ascii="Verdana" w:hAnsi="Verdana" w:cs="Arial"/>
                <w:sz w:val="16"/>
                <w:szCs w:val="16"/>
                <w:lang w:val="pl-PL"/>
              </w:rPr>
              <w:t xml:space="preserve"> (inspirowany przez Auguste Rodina)</w:t>
            </w:r>
          </w:p>
          <w:p w:rsidR="00691296" w:rsidRPr="003B1CFF" w:rsidRDefault="00691296" w:rsidP="00953A2E">
            <w:pPr>
              <w:pStyle w:val="NormalnyWeb"/>
              <w:spacing w:before="0" w:beforeAutospacing="0" w:after="0" w:afterAutospacing="0" w:line="276" w:lineRule="auto"/>
              <w:jc w:val="center"/>
              <w:rPr>
                <w:rFonts w:ascii="Verdana" w:hAnsi="Verdana" w:cs="Arial"/>
                <w:sz w:val="16"/>
                <w:szCs w:val="16"/>
                <w:lang w:val="pl-PL"/>
              </w:rPr>
            </w:pPr>
            <w:r w:rsidRPr="003B1CFF">
              <w:rPr>
                <w:sz w:val="16"/>
                <w:szCs w:val="16"/>
                <w:lang w:val="pl-PL"/>
              </w:rPr>
              <w:t>(</w:t>
            </w:r>
            <w:hyperlink r:id="rId42" w:history="1">
              <w:r w:rsidRPr="003B1CFF">
                <w:rPr>
                  <w:rStyle w:val="Hipercze"/>
                  <w:color w:val="1F4E79" w:themeColor="accent1" w:themeShade="80"/>
                  <w:lang w:val="pl-PL"/>
                </w:rPr>
                <w:t>https://blog.prototypr.io/5-fallacies-about-creativity-c1b09f5aa5f9</w:t>
              </w:r>
            </w:hyperlink>
            <w:r w:rsidRPr="003B1CFF">
              <w:rPr>
                <w:sz w:val="16"/>
                <w:szCs w:val="16"/>
                <w:lang w:val="pl-PL"/>
              </w:rPr>
              <w:t>)</w:t>
            </w:r>
          </w:p>
          <w:p w:rsidR="00691296" w:rsidRPr="008C2158"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8C2158">
              <w:rPr>
                <w:rFonts w:ascii="Verdana" w:hAnsi="Verdana" w:cs="Calibri"/>
                <w:b/>
                <w:color w:val="1F4E79" w:themeColor="accent1" w:themeShade="80"/>
                <w:sz w:val="20"/>
                <w:szCs w:val="20"/>
                <w:lang w:val="pl-PL"/>
              </w:rPr>
              <w:t>●</w:t>
            </w:r>
            <w:r w:rsidRPr="008C2158">
              <w:rPr>
                <w:rFonts w:ascii="Verdana" w:hAnsi="Verdana" w:cs="Arial"/>
                <w:b/>
                <w:color w:val="1F4E79" w:themeColor="accent1" w:themeShade="80"/>
                <w:sz w:val="20"/>
                <w:szCs w:val="20"/>
                <w:lang w:val="pl-PL"/>
              </w:rPr>
              <w:t xml:space="preserve"> Fałszywa analogia: </w:t>
            </w:r>
            <w:r w:rsidRPr="008C2158">
              <w:rPr>
                <w:rFonts w:ascii="Verdana" w:hAnsi="Verdana" w:cs="Arial"/>
                <w:sz w:val="20"/>
                <w:szCs w:val="20"/>
                <w:lang w:val="pl-PL"/>
              </w:rPr>
              <w:t>Twój argument po</w:t>
            </w:r>
            <w:r>
              <w:rPr>
                <w:rFonts w:ascii="Verdana" w:hAnsi="Verdana" w:cs="Arial"/>
                <w:sz w:val="20"/>
                <w:szCs w:val="20"/>
                <w:lang w:val="pl-PL"/>
              </w:rPr>
              <w:t>równuje dwa zjawiska lub stwierdzenia, które są podobne tylko w drugorzędnych cechach.</w:t>
            </w:r>
          </w:p>
          <w:p w:rsidR="00691296" w:rsidRPr="004A1713"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4A1713">
              <w:rPr>
                <w:rFonts w:ascii="Verdana" w:hAnsi="Verdana" w:cs="Calibri"/>
                <w:b/>
                <w:color w:val="1F4E79" w:themeColor="accent1" w:themeShade="80"/>
                <w:sz w:val="20"/>
                <w:szCs w:val="20"/>
                <w:lang w:val="pl-PL"/>
              </w:rPr>
              <w:t>●</w:t>
            </w:r>
            <w:r w:rsidRPr="004A1713">
              <w:rPr>
                <w:rFonts w:ascii="Verdana" w:hAnsi="Verdana" w:cs="Arial"/>
                <w:b/>
                <w:color w:val="1F4E79" w:themeColor="accent1" w:themeShade="80"/>
                <w:sz w:val="20"/>
                <w:szCs w:val="20"/>
                <w:lang w:val="pl-PL"/>
              </w:rPr>
              <w:t xml:space="preserve"> Fałszywa dychotomia: </w:t>
            </w:r>
            <w:r w:rsidRPr="004A1713">
              <w:rPr>
                <w:rFonts w:ascii="Verdana" w:hAnsi="Verdana" w:cs="Arial"/>
                <w:sz w:val="20"/>
                <w:szCs w:val="20"/>
                <w:lang w:val="pl-PL"/>
              </w:rPr>
              <w:t>Twój argument upraszcz</w:t>
            </w:r>
            <w:r>
              <w:rPr>
                <w:rFonts w:ascii="Verdana" w:hAnsi="Verdana" w:cs="Arial"/>
                <w:sz w:val="20"/>
                <w:szCs w:val="20"/>
                <w:lang w:val="pl-PL"/>
              </w:rPr>
              <w:t>a skomplikowany problem do dwóch i tylko dwóch wykluczających się opcji, chociaż inne opcje mogą istnieć.</w:t>
            </w:r>
          </w:p>
          <w:p w:rsidR="00691296" w:rsidRPr="00A3236C"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sidRPr="00A3236C">
              <w:rPr>
                <w:rFonts w:ascii="Verdana" w:hAnsi="Verdana" w:cs="Calibri"/>
                <w:b/>
                <w:color w:val="1F4E79" w:themeColor="accent1" w:themeShade="80"/>
                <w:sz w:val="20"/>
                <w:szCs w:val="20"/>
                <w:lang w:val="pl-PL"/>
              </w:rPr>
              <w:t>●</w:t>
            </w:r>
            <w:r w:rsidRPr="00A3236C">
              <w:rPr>
                <w:rFonts w:ascii="Verdana" w:hAnsi="Verdana" w:cs="Arial"/>
                <w:b/>
                <w:color w:val="1F4E79" w:themeColor="accent1" w:themeShade="80"/>
                <w:sz w:val="20"/>
                <w:szCs w:val="20"/>
                <w:lang w:val="pl-PL"/>
              </w:rPr>
              <w:t xml:space="preserve"> </w:t>
            </w:r>
            <w:r>
              <w:rPr>
                <w:rFonts w:ascii="Verdana" w:hAnsi="Verdana" w:cs="Arial"/>
                <w:b/>
                <w:color w:val="1F4E79" w:themeColor="accent1" w:themeShade="80"/>
                <w:sz w:val="20"/>
                <w:szCs w:val="20"/>
                <w:lang w:val="pl-PL"/>
              </w:rPr>
              <w:t>Wadliwa</w:t>
            </w:r>
            <w:r w:rsidRPr="00A3236C">
              <w:rPr>
                <w:rFonts w:ascii="Verdana" w:hAnsi="Verdana" w:cs="Arial"/>
                <w:b/>
                <w:color w:val="1F4E79" w:themeColor="accent1" w:themeShade="80"/>
                <w:sz w:val="20"/>
                <w:szCs w:val="20"/>
                <w:lang w:val="pl-PL"/>
              </w:rPr>
              <w:t xml:space="preserve"> </w:t>
            </w:r>
            <w:r>
              <w:rPr>
                <w:rFonts w:ascii="Verdana" w:hAnsi="Verdana" w:cs="Arial"/>
                <w:b/>
                <w:color w:val="1F4E79" w:themeColor="accent1" w:themeShade="80"/>
                <w:sz w:val="20"/>
                <w:szCs w:val="20"/>
                <w:lang w:val="pl-PL"/>
              </w:rPr>
              <w:t>przyczynowość</w:t>
            </w:r>
            <w:r w:rsidRPr="00A3236C">
              <w:rPr>
                <w:rFonts w:ascii="Verdana" w:hAnsi="Verdana" w:cs="Arial"/>
                <w:b/>
                <w:color w:val="1F4E79" w:themeColor="accent1" w:themeShade="80"/>
                <w:sz w:val="20"/>
                <w:szCs w:val="20"/>
                <w:lang w:val="pl-PL"/>
              </w:rPr>
              <w:t xml:space="preserve">: </w:t>
            </w:r>
            <w:r w:rsidRPr="00A3236C">
              <w:rPr>
                <w:rFonts w:ascii="Verdana" w:hAnsi="Verdana" w:cs="Arial"/>
                <w:sz w:val="20"/>
                <w:szCs w:val="20"/>
                <w:lang w:val="pl-PL"/>
              </w:rPr>
              <w:t>Twój argument głosi, że o</w:t>
            </w:r>
            <w:r>
              <w:rPr>
                <w:rFonts w:ascii="Verdana" w:hAnsi="Verdana" w:cs="Arial"/>
                <w:sz w:val="20"/>
                <w:szCs w:val="20"/>
                <w:lang w:val="pl-PL"/>
              </w:rPr>
              <w:t>soba lub wydarzenie A jest przyczyną późniejszego wydarzenia B, tylko dlatego, że wydarzyło się wcześniej.</w:t>
            </w:r>
          </w:p>
          <w:p w:rsidR="00691296" w:rsidRPr="00BD26FF"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BD26FF">
              <w:rPr>
                <w:rFonts w:ascii="Calibri" w:hAnsi="Calibri" w:cs="Calibri"/>
                <w:b/>
                <w:color w:val="1F4E79" w:themeColor="accent1" w:themeShade="80"/>
                <w:sz w:val="20"/>
                <w:szCs w:val="20"/>
                <w:lang w:val="pl-PL"/>
              </w:rPr>
              <w:t xml:space="preserve">● </w:t>
            </w:r>
            <w:r>
              <w:rPr>
                <w:rFonts w:ascii="Verdana" w:hAnsi="Verdana" w:cs="Arial"/>
                <w:b/>
                <w:color w:val="1F4E79" w:themeColor="accent1" w:themeShade="80"/>
                <w:sz w:val="20"/>
                <w:szCs w:val="20"/>
                <w:lang w:val="pl-PL"/>
              </w:rPr>
              <w:t>Pochopna generalizacja</w:t>
            </w:r>
            <w:r w:rsidRPr="00BD26FF">
              <w:rPr>
                <w:rFonts w:ascii="Verdana" w:hAnsi="Verdana" w:cs="Arial"/>
                <w:b/>
                <w:color w:val="1F4E79" w:themeColor="accent1" w:themeShade="80"/>
                <w:sz w:val="20"/>
                <w:szCs w:val="20"/>
                <w:lang w:val="pl-PL"/>
              </w:rPr>
              <w:t>:</w:t>
            </w:r>
            <w:r w:rsidRPr="00BD26FF">
              <w:rPr>
                <w:rFonts w:ascii="Verdana" w:hAnsi="Verdana" w:cs="Arial"/>
                <w:sz w:val="20"/>
                <w:szCs w:val="20"/>
                <w:lang w:val="pl-PL"/>
              </w:rPr>
              <w:t xml:space="preserve"> Twój argument jest oparty na </w:t>
            </w:r>
            <w:r>
              <w:rPr>
                <w:rFonts w:ascii="Verdana" w:hAnsi="Verdana" w:cs="Arial"/>
                <w:sz w:val="20"/>
                <w:szCs w:val="20"/>
                <w:lang w:val="pl-PL"/>
              </w:rPr>
              <w:t>nieważnym i niewystarczającym dowodzie.</w:t>
            </w:r>
          </w:p>
          <w:p w:rsidR="00691296" w:rsidRPr="00B755AA"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B755AA">
              <w:rPr>
                <w:rFonts w:ascii="Verdana" w:hAnsi="Verdana" w:cs="Calibri"/>
                <w:b/>
                <w:color w:val="1F4E79" w:themeColor="accent1" w:themeShade="80"/>
                <w:sz w:val="20"/>
                <w:szCs w:val="20"/>
                <w:lang w:val="pl-PL"/>
              </w:rPr>
              <w:t>●</w:t>
            </w:r>
            <w:r w:rsidRPr="00B755AA">
              <w:rPr>
                <w:rFonts w:ascii="Verdana" w:hAnsi="Verdana" w:cs="Arial"/>
                <w:b/>
                <w:color w:val="1F4E79" w:themeColor="accent1" w:themeShade="80"/>
                <w:sz w:val="20"/>
                <w:szCs w:val="20"/>
                <w:lang w:val="pl-PL"/>
              </w:rPr>
              <w:t xml:space="preserve"> </w:t>
            </w:r>
            <w:r>
              <w:rPr>
                <w:rFonts w:ascii="Verdana" w:hAnsi="Verdana" w:cs="Arial"/>
                <w:b/>
                <w:color w:val="1F4E79" w:themeColor="accent1" w:themeShade="80"/>
                <w:sz w:val="20"/>
                <w:szCs w:val="20"/>
                <w:lang w:val="pl-PL"/>
              </w:rPr>
              <w:t>Równia pochyła</w:t>
            </w:r>
            <w:r w:rsidRPr="00B755AA">
              <w:rPr>
                <w:rFonts w:ascii="Verdana" w:hAnsi="Verdana" w:cs="Arial"/>
                <w:b/>
                <w:color w:val="1F4E79" w:themeColor="accent1" w:themeShade="80"/>
                <w:sz w:val="20"/>
                <w:szCs w:val="20"/>
                <w:lang w:val="pl-PL"/>
              </w:rPr>
              <w:t>:</w:t>
            </w:r>
            <w:r w:rsidRPr="00B755AA">
              <w:rPr>
                <w:rFonts w:ascii="Verdana" w:hAnsi="Verdana" w:cs="Arial"/>
                <w:sz w:val="20"/>
                <w:szCs w:val="20"/>
                <w:lang w:val="pl-PL"/>
              </w:rPr>
              <w:t xml:space="preserve"> Twój argument głosi, że</w:t>
            </w:r>
            <w:r>
              <w:rPr>
                <w:rFonts w:ascii="Verdana" w:hAnsi="Verdana" w:cs="Arial"/>
                <w:sz w:val="20"/>
                <w:szCs w:val="20"/>
                <w:lang w:val="pl-PL"/>
              </w:rPr>
              <w:t xml:space="preserve"> pewna rzecz lub sytuacja </w:t>
            </w:r>
            <w:r>
              <w:rPr>
                <w:rFonts w:ascii="Verdana" w:hAnsi="Verdana" w:cs="Arial"/>
                <w:sz w:val="20"/>
                <w:szCs w:val="20"/>
                <w:lang w:val="pl-PL"/>
              </w:rPr>
              <w:lastRenderedPageBreak/>
              <w:t>(A) na pewno doprowadzi do efektu domina lub innych złych rzeczy.</w:t>
            </w:r>
          </w:p>
          <w:p w:rsidR="00691296" w:rsidRPr="00B755AA" w:rsidRDefault="00691296" w:rsidP="00953A2E">
            <w:pPr>
              <w:pStyle w:val="NormalnyWeb"/>
              <w:spacing w:before="0" w:beforeAutospacing="0" w:after="0" w:afterAutospacing="0" w:line="276" w:lineRule="auto"/>
              <w:jc w:val="both"/>
              <w:rPr>
                <w:rFonts w:ascii="Verdana" w:hAnsi="Verdana" w:cs="Arial"/>
                <w:sz w:val="20"/>
                <w:szCs w:val="20"/>
                <w:lang w:val="pl-PL"/>
              </w:rPr>
            </w:pPr>
            <w:r>
              <w:rPr>
                <w:noProof/>
                <w:lang w:val="pl-PL" w:eastAsia="pl-PL"/>
              </w:rPr>
              <w:drawing>
                <wp:anchor distT="0" distB="0" distL="114300" distR="114300" simplePos="0" relativeHeight="251686912" behindDoc="0" locked="0" layoutInCell="1" allowOverlap="1" wp14:anchorId="67157018" wp14:editId="3C7A2EFF">
                  <wp:simplePos x="0" y="0"/>
                  <wp:positionH relativeFrom="column">
                    <wp:posOffset>41275</wp:posOffset>
                  </wp:positionH>
                  <wp:positionV relativeFrom="paragraph">
                    <wp:posOffset>116840</wp:posOffset>
                  </wp:positionV>
                  <wp:extent cx="2090420" cy="1483995"/>
                  <wp:effectExtent l="0" t="0" r="0" b="0"/>
                  <wp:wrapSquare wrapText="bothSides"/>
                  <wp:docPr id="46" name="Εικόνα 46" descr="ÎÏÎ¿ÏÎ­Î»ÎµÏÎ¼Î± ÎµÎ¹ÎºÏÎ½Î±Ï Î³Î¹Î± auguste rodin the thinker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auguste rodin the thinker painting"/>
                          <pic:cNvPicPr>
                            <a:picLocks noChangeAspect="1" noChangeArrowheads="1"/>
                          </pic:cNvPicPr>
                        </pic:nvPicPr>
                        <pic:blipFill>
                          <a:blip r:embed="rId4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90420" cy="1483995"/>
                          </a:xfrm>
                          <a:prstGeom prst="rect">
                            <a:avLst/>
                          </a:prstGeom>
                          <a:noFill/>
                          <a:ln>
                            <a:noFill/>
                          </a:ln>
                        </pic:spPr>
                      </pic:pic>
                    </a:graphicData>
                  </a:graphic>
                </wp:anchor>
              </w:drawing>
            </w:r>
          </w:p>
          <w:p w:rsidR="00691296" w:rsidRPr="00BE40C8" w:rsidRDefault="00691296" w:rsidP="00953A2E">
            <w:pPr>
              <w:pStyle w:val="NormalnyWeb"/>
              <w:spacing w:before="0" w:beforeAutospacing="0" w:after="0" w:afterAutospacing="0" w:line="276" w:lineRule="auto"/>
              <w:jc w:val="center"/>
              <w:rPr>
                <w:rFonts w:ascii="Verdana" w:hAnsi="Verdana" w:cs="Arial"/>
                <w:sz w:val="16"/>
                <w:szCs w:val="16"/>
                <w:lang w:val="pl-PL"/>
              </w:rPr>
            </w:pPr>
            <w:r w:rsidRPr="00BE40C8">
              <w:rPr>
                <w:rFonts w:ascii="Verdana" w:hAnsi="Verdana" w:cs="Arial"/>
                <w:i/>
                <w:sz w:val="16"/>
                <w:szCs w:val="16"/>
                <w:lang w:val="pl-PL"/>
              </w:rPr>
              <w:t>Myśliciel</w:t>
            </w:r>
            <w:r w:rsidRPr="00BE40C8">
              <w:rPr>
                <w:rFonts w:ascii="Verdana" w:hAnsi="Verdana" w:cs="Arial"/>
                <w:sz w:val="16"/>
                <w:szCs w:val="16"/>
                <w:lang w:val="pl-PL"/>
              </w:rPr>
              <w:t xml:space="preserve"> (inspirowany przez Auguste Rodina), Nik Tod</w:t>
            </w:r>
          </w:p>
          <w:p w:rsidR="00691296" w:rsidRPr="001E5114" w:rsidRDefault="00691296" w:rsidP="00953A2E">
            <w:pPr>
              <w:pStyle w:val="NormalnyWeb"/>
              <w:spacing w:before="0" w:beforeAutospacing="0" w:after="0" w:afterAutospacing="0" w:line="276" w:lineRule="auto"/>
              <w:jc w:val="center"/>
              <w:rPr>
                <w:rFonts w:ascii="Verdana" w:eastAsiaTheme="minorHAnsi" w:hAnsi="Verdana" w:cstheme="minorBidi"/>
                <w:color w:val="1F4E79" w:themeColor="accent1" w:themeShade="80"/>
                <w:kern w:val="2"/>
                <w:sz w:val="16"/>
                <w:szCs w:val="16"/>
                <w:lang w:val="fr-FR"/>
              </w:rPr>
            </w:pPr>
            <w:r>
              <w:rPr>
                <w:rFonts w:ascii="Verdana" w:eastAsiaTheme="minorHAnsi" w:hAnsi="Verdana" w:cstheme="minorBidi"/>
                <w:color w:val="404040" w:themeColor="text1" w:themeTint="BF"/>
                <w:kern w:val="2"/>
                <w:sz w:val="16"/>
                <w:szCs w:val="16"/>
                <w:lang w:val="fr-FR"/>
              </w:rPr>
              <w:t>Źródło</w:t>
            </w:r>
            <w:r w:rsidRPr="001E5114">
              <w:rPr>
                <w:rFonts w:ascii="Verdana" w:eastAsiaTheme="minorHAnsi" w:hAnsi="Verdana" w:cstheme="minorBidi"/>
                <w:color w:val="404040" w:themeColor="text1" w:themeTint="BF"/>
                <w:kern w:val="2"/>
                <w:sz w:val="16"/>
                <w:szCs w:val="16"/>
                <w:lang w:val="fr-FR"/>
              </w:rPr>
              <w:t xml:space="preserve">: </w:t>
            </w:r>
            <w:hyperlink r:id="rId44" w:history="1">
              <w:r w:rsidRPr="001E5114">
                <w:rPr>
                  <w:rFonts w:ascii="Verdana" w:eastAsiaTheme="minorHAnsi" w:hAnsi="Verdana" w:cstheme="minorBidi"/>
                  <w:color w:val="1F4E79" w:themeColor="accent1" w:themeShade="80"/>
                  <w:kern w:val="2"/>
                  <w:sz w:val="16"/>
                  <w:szCs w:val="16"/>
                  <w:lang w:val="fr-FR"/>
                </w:rPr>
                <w:t>https://www.saatchiart.com/art/Painting-THE-THINKER-Inspired-by-Auguste-Rodin/881243/2984047/view</w:t>
              </w:r>
            </w:hyperlink>
            <w:r w:rsidRPr="001E5114">
              <w:rPr>
                <w:rFonts w:ascii="Verdana" w:eastAsiaTheme="minorHAnsi" w:hAnsi="Verdana" w:cstheme="minorBidi"/>
                <w:color w:val="1F4E79" w:themeColor="accent1" w:themeShade="80"/>
                <w:kern w:val="2"/>
                <w:sz w:val="16"/>
                <w:szCs w:val="16"/>
                <w:lang w:val="fr-FR"/>
              </w:rPr>
              <w:t>)</w:t>
            </w:r>
          </w:p>
          <w:p w:rsidR="00691296" w:rsidRPr="001E5114" w:rsidRDefault="00691296" w:rsidP="00953A2E">
            <w:pPr>
              <w:pStyle w:val="NormalnyWeb"/>
              <w:spacing w:before="0" w:beforeAutospacing="0" w:after="0" w:afterAutospacing="0" w:line="276" w:lineRule="auto"/>
              <w:jc w:val="both"/>
              <w:rPr>
                <w:rFonts w:ascii="Verdana" w:eastAsiaTheme="minorHAnsi" w:hAnsi="Verdana" w:cstheme="minorBidi"/>
                <w:color w:val="404040" w:themeColor="text1" w:themeTint="BF"/>
                <w:kern w:val="2"/>
                <w:sz w:val="16"/>
                <w:szCs w:val="16"/>
                <w:lang w:val="fr-FR"/>
              </w:rPr>
            </w:pPr>
          </w:p>
          <w:p w:rsidR="00691296" w:rsidRPr="00CA26FC"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r w:rsidRPr="00CA26FC">
              <w:rPr>
                <w:rFonts w:ascii="Verdana" w:eastAsiaTheme="minorHAnsi" w:hAnsi="Verdana" w:cs="Calibri"/>
                <w:b/>
                <w:color w:val="1F4E79" w:themeColor="accent1" w:themeShade="80"/>
                <w:kern w:val="2"/>
                <w:sz w:val="18"/>
                <w:szCs w:val="18"/>
                <w:lang w:val="pl-PL"/>
              </w:rPr>
              <w:t>●</w:t>
            </w:r>
            <w:r w:rsidRPr="00CA26FC">
              <w:rPr>
                <w:rFonts w:ascii="Verdana" w:eastAsiaTheme="minorHAnsi" w:hAnsi="Verdana" w:cstheme="minorBidi"/>
                <w:b/>
                <w:color w:val="1F4E79" w:themeColor="accent1" w:themeShade="80"/>
                <w:kern w:val="2"/>
                <w:sz w:val="18"/>
                <w:szCs w:val="18"/>
                <w:lang w:val="pl-PL"/>
              </w:rPr>
              <w:t xml:space="preserve"> </w:t>
            </w:r>
            <w:r w:rsidRPr="00CA26FC">
              <w:rPr>
                <w:rFonts w:ascii="Verdana" w:eastAsiaTheme="minorHAnsi" w:hAnsi="Verdana" w:cstheme="minorBidi"/>
                <w:b/>
                <w:color w:val="1F4E79" w:themeColor="accent1" w:themeShade="80"/>
                <w:kern w:val="2"/>
                <w:sz w:val="20"/>
                <w:szCs w:val="20"/>
                <w:lang w:val="pl-PL"/>
              </w:rPr>
              <w:t>Odwołanie do ignorancji:</w:t>
            </w:r>
            <w:r w:rsidRPr="00CA26FC">
              <w:rPr>
                <w:rFonts w:ascii="Verdana" w:hAnsi="Verdana" w:cs="Arial"/>
                <w:sz w:val="20"/>
                <w:szCs w:val="20"/>
                <w:lang w:val="pl-PL"/>
              </w:rPr>
              <w:t xml:space="preserve"> Twój arg</w:t>
            </w:r>
            <w:r>
              <w:rPr>
                <w:rFonts w:ascii="Verdana" w:hAnsi="Verdana" w:cs="Arial"/>
                <w:sz w:val="20"/>
                <w:szCs w:val="20"/>
                <w:lang w:val="pl-PL"/>
              </w:rPr>
              <w:t>ument jest prawdziwy, ponieważ nie ma dowodu, który udowodniłby że jest fałszywy i vice-versa.</w:t>
            </w:r>
          </w:p>
          <w:p w:rsidR="00691296" w:rsidRPr="000C099B"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r w:rsidRPr="000C099B">
              <w:rPr>
                <w:rFonts w:ascii="Calibri" w:hAnsi="Calibri" w:cs="Calibri"/>
                <w:sz w:val="20"/>
                <w:szCs w:val="20"/>
                <w:lang w:val="pl-PL"/>
              </w:rPr>
              <w:t>●</w:t>
            </w:r>
            <w:r w:rsidRPr="000C099B">
              <w:rPr>
                <w:rFonts w:ascii="Verdana" w:hAnsi="Verdana" w:cs="Arial"/>
                <w:sz w:val="20"/>
                <w:szCs w:val="20"/>
                <w:lang w:val="pl-PL"/>
              </w:rPr>
              <w:t xml:space="preserve"> </w:t>
            </w:r>
            <w:r w:rsidRPr="000C099B">
              <w:rPr>
                <w:rFonts w:ascii="Verdana" w:hAnsi="Verdana" w:cs="Arial"/>
                <w:b/>
                <w:color w:val="1F4E79" w:themeColor="accent1" w:themeShade="80"/>
                <w:sz w:val="20"/>
                <w:szCs w:val="20"/>
                <w:lang w:val="pl-PL"/>
              </w:rPr>
              <w:t>Odwołanie do strachu:</w:t>
            </w:r>
            <w:r w:rsidRPr="000C099B">
              <w:rPr>
                <w:rFonts w:ascii="Verdana" w:hAnsi="Verdana" w:cs="Arial"/>
                <w:sz w:val="20"/>
                <w:szCs w:val="20"/>
                <w:lang w:val="pl-PL"/>
              </w:rPr>
              <w:t xml:space="preserve"> Twój argument </w:t>
            </w:r>
            <w:r>
              <w:rPr>
                <w:rFonts w:ascii="Verdana" w:hAnsi="Verdana" w:cs="Arial"/>
                <w:sz w:val="20"/>
                <w:szCs w:val="20"/>
                <w:lang w:val="pl-PL"/>
              </w:rPr>
              <w:t>ma na celu przekonać widownię co do swojej prawdziwości poprzez wywołanie strachu lub obawy przez swoją zawartość.</w:t>
            </w:r>
          </w:p>
          <w:p w:rsidR="00691296" w:rsidRPr="00603965"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r w:rsidRPr="00603965">
              <w:rPr>
                <w:rFonts w:ascii="Calibri" w:hAnsi="Calibri" w:cs="Calibri"/>
                <w:sz w:val="20"/>
                <w:szCs w:val="20"/>
                <w:lang w:val="pl-PL"/>
              </w:rPr>
              <w:t>●</w:t>
            </w:r>
            <w:r w:rsidRPr="00603965">
              <w:rPr>
                <w:rFonts w:ascii="Verdana" w:hAnsi="Verdana" w:cs="Arial"/>
                <w:sz w:val="20"/>
                <w:szCs w:val="20"/>
                <w:lang w:val="pl-PL"/>
              </w:rPr>
              <w:t xml:space="preserve"> </w:t>
            </w:r>
            <w:r w:rsidRPr="00603965">
              <w:rPr>
                <w:rFonts w:ascii="Verdana" w:hAnsi="Verdana" w:cs="Arial"/>
                <w:b/>
                <w:color w:val="1F4E79" w:themeColor="accent1" w:themeShade="80"/>
                <w:sz w:val="20"/>
                <w:szCs w:val="20"/>
                <w:lang w:val="pl-PL"/>
              </w:rPr>
              <w:t>Odwołanie do emocji:</w:t>
            </w:r>
            <w:r w:rsidRPr="00603965">
              <w:rPr>
                <w:rFonts w:ascii="Verdana" w:hAnsi="Verdana" w:cs="Arial"/>
                <w:sz w:val="20"/>
                <w:szCs w:val="20"/>
                <w:lang w:val="pl-PL"/>
              </w:rPr>
              <w:t xml:space="preserve"> Argument nie jest oparty na rozumowaniu l</w:t>
            </w:r>
            <w:r>
              <w:rPr>
                <w:rFonts w:ascii="Verdana" w:hAnsi="Verdana" w:cs="Arial"/>
                <w:sz w:val="20"/>
                <w:szCs w:val="20"/>
                <w:lang w:val="pl-PL"/>
              </w:rPr>
              <w:t>ogicznym lub dowodzie twierdzenia, lecz na emocjonalnej odpowiedzi widowni</w:t>
            </w:r>
            <w:r w:rsidRPr="00603965">
              <w:rPr>
                <w:rFonts w:ascii="Verdana" w:hAnsi="Verdana" w:cs="Arial"/>
                <w:sz w:val="20"/>
                <w:szCs w:val="20"/>
                <w:lang w:val="pl-PL"/>
              </w:rPr>
              <w:t>.</w:t>
            </w:r>
          </w:p>
          <w:p w:rsidR="00691296" w:rsidRPr="00603965" w:rsidRDefault="00691296" w:rsidP="00953A2E">
            <w:pPr>
              <w:pStyle w:val="NormalnyWeb"/>
              <w:pBdr>
                <w:bottom w:val="single" w:sz="12" w:space="1" w:color="auto"/>
              </w:pBdr>
              <w:spacing w:before="0" w:beforeAutospacing="0" w:after="0" w:afterAutospacing="0" w:line="276" w:lineRule="auto"/>
              <w:jc w:val="both"/>
              <w:rPr>
                <w:rFonts w:ascii="Verdana" w:hAnsi="Verdana" w:cs="Arial"/>
                <w:sz w:val="20"/>
                <w:szCs w:val="20"/>
                <w:lang w:val="pl-PL"/>
              </w:rPr>
            </w:pPr>
          </w:p>
          <w:p w:rsidR="00691296" w:rsidRPr="00895B97" w:rsidRDefault="00691296" w:rsidP="00953A2E">
            <w:pPr>
              <w:pStyle w:val="NormalnyWeb"/>
              <w:spacing w:before="0" w:beforeAutospacing="0" w:after="0" w:afterAutospacing="0" w:line="276" w:lineRule="auto"/>
              <w:jc w:val="both"/>
              <w:rPr>
                <w:rFonts w:ascii="Verdana" w:hAnsi="Verdana" w:cs="Arial"/>
                <w:b/>
                <w:color w:val="1F4E79" w:themeColor="accent1" w:themeShade="80"/>
                <w:sz w:val="20"/>
                <w:szCs w:val="20"/>
                <w:lang w:val="pl-PL"/>
              </w:rPr>
            </w:pPr>
            <w:r>
              <w:rPr>
                <w:rFonts w:ascii="Verdana" w:hAnsi="Verdana" w:cs="Arial"/>
                <w:b/>
                <w:color w:val="1F4E79" w:themeColor="accent1" w:themeShade="80"/>
                <w:sz w:val="20"/>
                <w:szCs w:val="20"/>
                <w:lang w:val="pl-PL"/>
              </w:rPr>
              <w:t>Aby uzyskać</w:t>
            </w:r>
            <w:r w:rsidRPr="00895B97">
              <w:rPr>
                <w:rFonts w:ascii="Verdana" w:hAnsi="Verdana" w:cs="Arial"/>
                <w:b/>
                <w:color w:val="1F4E79" w:themeColor="accent1" w:themeShade="80"/>
                <w:sz w:val="20"/>
                <w:szCs w:val="20"/>
                <w:lang w:val="pl-PL"/>
              </w:rPr>
              <w:t xml:space="preserve"> więcej informacji na t</w:t>
            </w:r>
            <w:r>
              <w:rPr>
                <w:rFonts w:ascii="Verdana" w:hAnsi="Verdana" w:cs="Arial"/>
                <w:b/>
                <w:color w:val="1F4E79" w:themeColor="accent1" w:themeShade="80"/>
                <w:sz w:val="20"/>
                <w:szCs w:val="20"/>
                <w:lang w:val="pl-PL"/>
              </w:rPr>
              <w:t>emat błędów logicznych, obejrzyj filmik:</w:t>
            </w:r>
          </w:p>
          <w:p w:rsidR="00691296" w:rsidRPr="00F32434" w:rsidRDefault="00691296" w:rsidP="00953A2E">
            <w:pPr>
              <w:pStyle w:val="NormalnyWeb"/>
              <w:spacing w:before="0" w:beforeAutospacing="0" w:after="0" w:afterAutospacing="0" w:line="276" w:lineRule="auto"/>
              <w:jc w:val="both"/>
              <w:rPr>
                <w:rFonts w:ascii="Verdana" w:hAnsi="Verdana" w:cs="Arial"/>
                <w:sz w:val="20"/>
                <w:szCs w:val="20"/>
                <w:lang w:val="pl-PL"/>
              </w:rPr>
            </w:pPr>
            <w:r w:rsidRPr="00F32434">
              <w:rPr>
                <w:rFonts w:ascii="Verdana" w:hAnsi="Verdana" w:cs="Arial"/>
                <w:sz w:val="20"/>
                <w:szCs w:val="20"/>
                <w:lang w:val="pl-PL"/>
              </w:rPr>
              <w:t xml:space="preserve">Ilustrowana księga złych argumentów. </w:t>
            </w:r>
          </w:p>
          <w:p w:rsidR="00691296" w:rsidRPr="00F32434" w:rsidRDefault="00252C70" w:rsidP="00953A2E">
            <w:pPr>
              <w:pStyle w:val="NormalnyWeb"/>
              <w:pBdr>
                <w:bottom w:val="single" w:sz="12" w:space="1" w:color="auto"/>
              </w:pBdr>
              <w:spacing w:before="0" w:beforeAutospacing="0" w:after="0" w:afterAutospacing="0" w:line="276" w:lineRule="auto"/>
              <w:jc w:val="both"/>
              <w:rPr>
                <w:rFonts w:ascii="Verdana" w:hAnsi="Verdana" w:cs="Arial"/>
                <w:color w:val="1F4E79" w:themeColor="accent1" w:themeShade="80"/>
                <w:sz w:val="18"/>
                <w:szCs w:val="18"/>
                <w:lang w:val="pl-PL"/>
              </w:rPr>
            </w:pPr>
            <w:hyperlink r:id="rId45" w:history="1">
              <w:r w:rsidR="00691296" w:rsidRPr="00F32434">
                <w:rPr>
                  <w:rStyle w:val="Hipercze"/>
                  <w:rFonts w:ascii="Verdana" w:hAnsi="Verdana" w:cs="Arial"/>
                  <w:color w:val="1F4E79" w:themeColor="accent1" w:themeShade="80"/>
                  <w:sz w:val="20"/>
                  <w:szCs w:val="20"/>
                  <w:lang w:val="pl-PL"/>
                </w:rPr>
                <w:t>https://youtu.be/zD1DkTtUdpk</w:t>
              </w:r>
            </w:hyperlink>
          </w:p>
        </w:tc>
      </w:tr>
    </w:tbl>
    <w:p w:rsidR="00691296" w:rsidRPr="00F32434" w:rsidRDefault="00691296" w:rsidP="00691296">
      <w:pPr>
        <w:pStyle w:val="NormalnyWeb"/>
        <w:spacing w:before="0" w:beforeAutospacing="0" w:after="0" w:afterAutospacing="0" w:line="360" w:lineRule="auto"/>
        <w:jc w:val="both"/>
        <w:rPr>
          <w:rFonts w:ascii="Verdana" w:hAnsi="Verdana" w:cs="Arial"/>
          <w:b/>
          <w:sz w:val="22"/>
          <w:szCs w:val="22"/>
          <w:lang w:val="pl-PL"/>
        </w:rPr>
      </w:pPr>
    </w:p>
    <w:p w:rsidR="00691296" w:rsidRPr="00F32434" w:rsidRDefault="00691296" w:rsidP="00691296">
      <w:pPr>
        <w:pStyle w:val="NormalnyWeb"/>
        <w:tabs>
          <w:tab w:val="left" w:pos="3149"/>
        </w:tabs>
        <w:spacing w:line="360" w:lineRule="auto"/>
        <w:rPr>
          <w:rFonts w:ascii="Verdana" w:hAnsi="Verdana" w:cs="Arial"/>
          <w:lang w:val="pl-PL"/>
        </w:rPr>
      </w:pPr>
      <w:r w:rsidRPr="00F32434">
        <w:rPr>
          <w:rFonts w:ascii="Verdana" w:hAnsi="Verdana" w:cs="Arial"/>
          <w:b/>
          <w:sz w:val="32"/>
          <w:szCs w:val="32"/>
          <w:lang w:val="pl-PL"/>
        </w:rPr>
        <w:tab/>
      </w:r>
    </w:p>
    <w:p w:rsidR="00CE6786" w:rsidRPr="00691296" w:rsidRDefault="00252C70">
      <w:pPr>
        <w:rPr>
          <w:lang w:val="pl-PL"/>
        </w:rPr>
      </w:pPr>
    </w:p>
    <w:sectPr w:rsidR="00CE6786" w:rsidRPr="0069129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D67F7"/>
    <w:multiLevelType w:val="hybridMultilevel"/>
    <w:tmpl w:val="0854E9F6"/>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536CE2"/>
    <w:multiLevelType w:val="hybridMultilevel"/>
    <w:tmpl w:val="D03049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80975B9"/>
    <w:multiLevelType w:val="hybridMultilevel"/>
    <w:tmpl w:val="21700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952F9F"/>
    <w:multiLevelType w:val="hybridMultilevel"/>
    <w:tmpl w:val="6526D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C41698"/>
    <w:multiLevelType w:val="hybridMultilevel"/>
    <w:tmpl w:val="188C2AB2"/>
    <w:lvl w:ilvl="0" w:tplc="EAD6CF38">
      <w:start w:val="1"/>
      <w:numFmt w:val="bullet"/>
      <w:lvlText w:val="-"/>
      <w:lvlJc w:val="left"/>
      <w:pPr>
        <w:ind w:left="720" w:hanging="360"/>
      </w:pPr>
      <w:rPr>
        <w:rFonts w:ascii="Verdana" w:eastAsiaTheme="minorHAnsi" w:hAnsi="Verdana"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16D3CAE"/>
    <w:multiLevelType w:val="hybridMultilevel"/>
    <w:tmpl w:val="A524C692"/>
    <w:lvl w:ilvl="0" w:tplc="87D432EA">
      <w:start w:val="1"/>
      <w:numFmt w:val="lowerLetter"/>
      <w:lvlText w:val="%1)"/>
      <w:lvlJc w:val="left"/>
      <w:pPr>
        <w:ind w:left="720" w:hanging="360"/>
      </w:pPr>
      <w:rPr>
        <w:rFonts w:ascii="Verdana" w:eastAsiaTheme="minorHAnsi" w:hAnsi="Verdana" w:cs="Arial"/>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19D74AD"/>
    <w:multiLevelType w:val="multilevel"/>
    <w:tmpl w:val="E6723B66"/>
    <w:lvl w:ilvl="0">
      <w:start w:val="6"/>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7" w15:restartNumberingAfterBreak="0">
    <w:nsid w:val="173E4B3C"/>
    <w:multiLevelType w:val="hybridMultilevel"/>
    <w:tmpl w:val="DC72B01C"/>
    <w:lvl w:ilvl="0" w:tplc="B62095B8">
      <w:start w:val="1"/>
      <w:numFmt w:val="lowerRoman"/>
      <w:lvlText w:val="(%1)"/>
      <w:lvlJc w:val="left"/>
      <w:pPr>
        <w:ind w:left="1080" w:hanging="720"/>
      </w:pPr>
      <w:rPr>
        <w:rFonts w:ascii="Verdana" w:eastAsia="Times New Roman" w:hAnsi="Verdana"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8C44A88"/>
    <w:multiLevelType w:val="hybridMultilevel"/>
    <w:tmpl w:val="E320D4C4"/>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4FE532F"/>
    <w:multiLevelType w:val="hybridMultilevel"/>
    <w:tmpl w:val="28F0E27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8E63E8"/>
    <w:multiLevelType w:val="multilevel"/>
    <w:tmpl w:val="FCC6CFD6"/>
    <w:lvl w:ilvl="0">
      <w:start w:val="7"/>
      <w:numFmt w:val="decimal"/>
      <w:lvlText w:val="%1."/>
      <w:lvlJc w:val="left"/>
      <w:pPr>
        <w:ind w:left="480" w:hanging="48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1" w15:restartNumberingAfterBreak="0">
    <w:nsid w:val="356A573A"/>
    <w:multiLevelType w:val="hybridMultilevel"/>
    <w:tmpl w:val="45E012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8E56D71"/>
    <w:multiLevelType w:val="hybridMultilevel"/>
    <w:tmpl w:val="6436DE54"/>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98C671B"/>
    <w:multiLevelType w:val="multilevel"/>
    <w:tmpl w:val="B51A309A"/>
    <w:lvl w:ilvl="0">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40912BB9"/>
    <w:multiLevelType w:val="hybridMultilevel"/>
    <w:tmpl w:val="4AE4A4C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48A93CD1"/>
    <w:multiLevelType w:val="hybridMultilevel"/>
    <w:tmpl w:val="9FA63CDE"/>
    <w:lvl w:ilvl="0" w:tplc="79543294">
      <w:start w:val="3"/>
      <w:numFmt w:val="bullet"/>
      <w:lvlText w:val="-"/>
      <w:lvlJc w:val="left"/>
      <w:pPr>
        <w:ind w:left="720" w:hanging="360"/>
      </w:pPr>
      <w:rPr>
        <w:rFonts w:ascii="Verdana" w:eastAsiaTheme="minorHAnsi" w:hAnsi="Verdana" w:cs="Segoe U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91A2E14"/>
    <w:multiLevelType w:val="hybridMultilevel"/>
    <w:tmpl w:val="D5E8B5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9CD769A"/>
    <w:multiLevelType w:val="hybridMultilevel"/>
    <w:tmpl w:val="701430B2"/>
    <w:lvl w:ilvl="0" w:tplc="9202BF9C">
      <w:start w:val="1"/>
      <w:numFmt w:val="lowerLetter"/>
      <w:lvlText w:val="%1)"/>
      <w:lvlJc w:val="left"/>
      <w:pPr>
        <w:ind w:left="855" w:hanging="495"/>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472A1E"/>
    <w:multiLevelType w:val="multilevel"/>
    <w:tmpl w:val="5EE290BC"/>
    <w:lvl w:ilvl="0">
      <w:start w:val="6"/>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648" w:hanging="1080"/>
      </w:pPr>
      <w:rPr>
        <w:rFonts w:hint="default"/>
        <w:b/>
        <w:color w:val="1F4E79" w:themeColor="accent1" w:themeShade="80"/>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EED2A6D"/>
    <w:multiLevelType w:val="hybridMultilevel"/>
    <w:tmpl w:val="99F60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07E3C45"/>
    <w:multiLevelType w:val="hybridMultilevel"/>
    <w:tmpl w:val="1826C160"/>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F5E6C27"/>
    <w:multiLevelType w:val="hybridMultilevel"/>
    <w:tmpl w:val="3F7602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600B3EF2"/>
    <w:multiLevelType w:val="hybridMultilevel"/>
    <w:tmpl w:val="9020BD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D2F02F8"/>
    <w:multiLevelType w:val="hybridMultilevel"/>
    <w:tmpl w:val="A2AAEB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EEF26AC"/>
    <w:multiLevelType w:val="hybridMultilevel"/>
    <w:tmpl w:val="41C0BFC2"/>
    <w:lvl w:ilvl="0" w:tplc="04080017">
      <w:start w:val="1"/>
      <w:numFmt w:val="lowerLetter"/>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15:restartNumberingAfterBreak="0">
    <w:nsid w:val="72365529"/>
    <w:multiLevelType w:val="hybridMultilevel"/>
    <w:tmpl w:val="4FCCD292"/>
    <w:lvl w:ilvl="0" w:tplc="178462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27B22F3"/>
    <w:multiLevelType w:val="multilevel"/>
    <w:tmpl w:val="06BE28D6"/>
    <w:lvl w:ilvl="0">
      <w:start w:val="6"/>
      <w:numFmt w:val="decimal"/>
      <w:lvlText w:val="%1."/>
      <w:lvlJc w:val="left"/>
      <w:pPr>
        <w:ind w:left="960" w:hanging="960"/>
      </w:pPr>
      <w:rPr>
        <w:rFonts w:hint="default"/>
      </w:rPr>
    </w:lvl>
    <w:lvl w:ilvl="1">
      <w:start w:val="3"/>
      <w:numFmt w:val="decimal"/>
      <w:lvlText w:val="%1.%2."/>
      <w:lvlJc w:val="left"/>
      <w:pPr>
        <w:ind w:left="1080" w:hanging="960"/>
      </w:pPr>
      <w:rPr>
        <w:rFonts w:hint="default"/>
      </w:rPr>
    </w:lvl>
    <w:lvl w:ilvl="2">
      <w:start w:val="3"/>
      <w:numFmt w:val="decimal"/>
      <w:lvlText w:val="%1.%2.%3."/>
      <w:lvlJc w:val="left"/>
      <w:pPr>
        <w:ind w:left="1320" w:hanging="1080"/>
      </w:pPr>
      <w:rPr>
        <w:rFonts w:hint="default"/>
        <w:b/>
      </w:rPr>
    </w:lvl>
    <w:lvl w:ilvl="3">
      <w:start w:val="2"/>
      <w:numFmt w:val="decimal"/>
      <w:lvlText w:val="%1.%2.%3.%4."/>
      <w:lvlJc w:val="left"/>
      <w:pPr>
        <w:ind w:left="1800" w:hanging="144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400" w:hanging="1800"/>
      </w:pPr>
      <w:rPr>
        <w:rFonts w:hint="default"/>
      </w:rPr>
    </w:lvl>
    <w:lvl w:ilvl="6">
      <w:start w:val="1"/>
      <w:numFmt w:val="decimal"/>
      <w:lvlText w:val="%1.%2.%3.%4.%5.%6.%7."/>
      <w:lvlJc w:val="left"/>
      <w:pPr>
        <w:ind w:left="2880" w:hanging="2160"/>
      </w:pPr>
      <w:rPr>
        <w:rFonts w:hint="default"/>
      </w:rPr>
    </w:lvl>
    <w:lvl w:ilvl="7">
      <w:start w:val="1"/>
      <w:numFmt w:val="decimal"/>
      <w:lvlText w:val="%1.%2.%3.%4.%5.%6.%7.%8."/>
      <w:lvlJc w:val="left"/>
      <w:pPr>
        <w:ind w:left="3360" w:hanging="2520"/>
      </w:pPr>
      <w:rPr>
        <w:rFonts w:hint="default"/>
      </w:rPr>
    </w:lvl>
    <w:lvl w:ilvl="8">
      <w:start w:val="1"/>
      <w:numFmt w:val="decimal"/>
      <w:lvlText w:val="%1.%2.%3.%4.%5.%6.%7.%8.%9."/>
      <w:lvlJc w:val="left"/>
      <w:pPr>
        <w:ind w:left="3480" w:hanging="2520"/>
      </w:pPr>
      <w:rPr>
        <w:rFonts w:hint="default"/>
      </w:rPr>
    </w:lvl>
  </w:abstractNum>
  <w:abstractNum w:abstractNumId="27" w15:restartNumberingAfterBreak="0">
    <w:nsid w:val="74C204AA"/>
    <w:multiLevelType w:val="hybridMultilevel"/>
    <w:tmpl w:val="F4309A8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6CF2617"/>
    <w:multiLevelType w:val="hybridMultilevel"/>
    <w:tmpl w:val="0ACA5AB0"/>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9" w15:restartNumberingAfterBreak="0">
    <w:nsid w:val="7E2A61C7"/>
    <w:multiLevelType w:val="hybridMultilevel"/>
    <w:tmpl w:val="CC8EE542"/>
    <w:lvl w:ilvl="0" w:tplc="04080017">
      <w:start w:val="1"/>
      <w:numFmt w:val="lowerLetter"/>
      <w:lvlText w:val="%1)"/>
      <w:lvlJc w:val="left"/>
      <w:pPr>
        <w:ind w:left="36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9E4EB126">
      <w:start w:val="1"/>
      <w:numFmt w:val="lowerRoman"/>
      <w:lvlText w:val="%6)"/>
      <w:lvlJc w:val="right"/>
      <w:pPr>
        <w:ind w:left="4320" w:hanging="180"/>
      </w:pPr>
      <w:rPr>
        <w:rFonts w:ascii="Verdana" w:eastAsia="Times New Roman" w:hAnsi="Verdana" w:cs="Arial"/>
      </w:r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29"/>
  </w:num>
  <w:num w:numId="5">
    <w:abstractNumId w:val="12"/>
  </w:num>
  <w:num w:numId="6">
    <w:abstractNumId w:val="24"/>
  </w:num>
  <w:num w:numId="7">
    <w:abstractNumId w:val="15"/>
  </w:num>
  <w:num w:numId="8">
    <w:abstractNumId w:val="22"/>
  </w:num>
  <w:num w:numId="9">
    <w:abstractNumId w:val="27"/>
  </w:num>
  <w:num w:numId="10">
    <w:abstractNumId w:val="13"/>
  </w:num>
  <w:num w:numId="11">
    <w:abstractNumId w:val="7"/>
  </w:num>
  <w:num w:numId="12">
    <w:abstractNumId w:val="26"/>
  </w:num>
  <w:num w:numId="13">
    <w:abstractNumId w:val="18"/>
  </w:num>
  <w:num w:numId="14">
    <w:abstractNumId w:val="10"/>
  </w:num>
  <w:num w:numId="15">
    <w:abstractNumId w:val="17"/>
  </w:num>
  <w:num w:numId="16">
    <w:abstractNumId w:val="20"/>
  </w:num>
  <w:num w:numId="17">
    <w:abstractNumId w:val="0"/>
  </w:num>
  <w:num w:numId="18">
    <w:abstractNumId w:val="23"/>
  </w:num>
  <w:num w:numId="19">
    <w:abstractNumId w:val="11"/>
  </w:num>
  <w:num w:numId="20">
    <w:abstractNumId w:val="14"/>
  </w:num>
  <w:num w:numId="21">
    <w:abstractNumId w:val="28"/>
  </w:num>
  <w:num w:numId="22">
    <w:abstractNumId w:val="2"/>
  </w:num>
  <w:num w:numId="23">
    <w:abstractNumId w:val="16"/>
  </w:num>
  <w:num w:numId="24">
    <w:abstractNumId w:val="3"/>
  </w:num>
  <w:num w:numId="25">
    <w:abstractNumId w:val="19"/>
  </w:num>
  <w:num w:numId="26">
    <w:abstractNumId w:val="1"/>
  </w:num>
  <w:num w:numId="27">
    <w:abstractNumId w:val="25"/>
  </w:num>
  <w:num w:numId="28">
    <w:abstractNumId w:val="21"/>
  </w:num>
  <w:num w:numId="29">
    <w:abstractNumId w:val="9"/>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296"/>
    <w:rsid w:val="00126AC9"/>
    <w:rsid w:val="00252C70"/>
    <w:rsid w:val="00517382"/>
    <w:rsid w:val="005D2934"/>
    <w:rsid w:val="00691296"/>
    <w:rsid w:val="00CD72A5"/>
    <w:rsid w:val="00E871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B63473-05F1-44AF-83AC-3789ADD25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1296"/>
    <w:pPr>
      <w:spacing w:after="200" w:line="300" w:lineRule="auto"/>
    </w:pPr>
    <w:rPr>
      <w:color w:val="404040" w:themeColor="text1" w:themeTint="BF"/>
      <w:kern w:val="2"/>
      <w:sz w:val="20"/>
      <w:szCs w:val="20"/>
      <w:lang w:val="el-GR" w:eastAsia="el-GR"/>
    </w:rPr>
  </w:style>
  <w:style w:type="paragraph" w:styleId="Nagwek1">
    <w:name w:val="heading 1"/>
    <w:basedOn w:val="Normalny"/>
    <w:link w:val="Nagwek1Znak"/>
    <w:uiPriority w:val="9"/>
    <w:qFormat/>
    <w:rsid w:val="00691296"/>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paragraph" w:styleId="Nagwek4">
    <w:name w:val="heading 4"/>
    <w:basedOn w:val="Normalny"/>
    <w:next w:val="Normalny"/>
    <w:link w:val="Nagwek4Znak"/>
    <w:uiPriority w:val="3"/>
    <w:semiHidden/>
    <w:unhideWhenUsed/>
    <w:qFormat/>
    <w:rsid w:val="00691296"/>
    <w:pPr>
      <w:keepNext/>
      <w:keepLines/>
      <w:spacing w:before="200" w:after="0"/>
      <w:outlineLvl w:val="3"/>
    </w:pPr>
    <w:rPr>
      <w:rFonts w:asciiTheme="majorHAnsi" w:eastAsiaTheme="majorEastAsia" w:hAnsiTheme="majorHAnsi" w:cstheme="majorBidi"/>
      <w:b/>
      <w:bCs/>
      <w:i/>
      <w:iCs/>
      <w:color w:val="5B9BD5" w:themeColor="accent1"/>
    </w:rPr>
  </w:style>
  <w:style w:type="paragraph" w:styleId="Nagwek5">
    <w:name w:val="heading 5"/>
    <w:basedOn w:val="Normalny"/>
    <w:next w:val="Normalny"/>
    <w:link w:val="Nagwek5Znak"/>
    <w:uiPriority w:val="9"/>
    <w:semiHidden/>
    <w:unhideWhenUsed/>
    <w:qFormat/>
    <w:rsid w:val="0069129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91296"/>
    <w:rPr>
      <w:rFonts w:ascii="Times New Roman" w:eastAsia="Times New Roman" w:hAnsi="Times New Roman" w:cs="Times New Roman"/>
      <w:b/>
      <w:bCs/>
      <w:kern w:val="36"/>
      <w:sz w:val="48"/>
      <w:szCs w:val="48"/>
      <w:lang w:val="el-GR" w:eastAsia="el-GR"/>
    </w:rPr>
  </w:style>
  <w:style w:type="character" w:customStyle="1" w:styleId="Nagwek4Znak">
    <w:name w:val="Nagłówek 4 Znak"/>
    <w:basedOn w:val="Domylnaczcionkaakapitu"/>
    <w:link w:val="Nagwek4"/>
    <w:uiPriority w:val="3"/>
    <w:semiHidden/>
    <w:rsid w:val="00691296"/>
    <w:rPr>
      <w:rFonts w:asciiTheme="majorHAnsi" w:eastAsiaTheme="majorEastAsia" w:hAnsiTheme="majorHAnsi" w:cstheme="majorBidi"/>
      <w:b/>
      <w:bCs/>
      <w:i/>
      <w:iCs/>
      <w:color w:val="5B9BD5" w:themeColor="accent1"/>
      <w:kern w:val="2"/>
      <w:sz w:val="20"/>
      <w:szCs w:val="20"/>
      <w:lang w:val="el-GR" w:eastAsia="el-GR"/>
    </w:rPr>
  </w:style>
  <w:style w:type="character" w:customStyle="1" w:styleId="Nagwek5Znak">
    <w:name w:val="Nagłówek 5 Znak"/>
    <w:basedOn w:val="Domylnaczcionkaakapitu"/>
    <w:link w:val="Nagwek5"/>
    <w:uiPriority w:val="9"/>
    <w:semiHidden/>
    <w:rsid w:val="00691296"/>
    <w:rPr>
      <w:rFonts w:asciiTheme="majorHAnsi" w:eastAsiaTheme="majorEastAsia" w:hAnsiTheme="majorHAnsi" w:cstheme="majorBidi"/>
      <w:color w:val="1F4D78" w:themeColor="accent1" w:themeShade="7F"/>
      <w:kern w:val="2"/>
      <w:sz w:val="20"/>
      <w:szCs w:val="20"/>
      <w:lang w:val="el-GR" w:eastAsia="el-GR"/>
    </w:rPr>
  </w:style>
  <w:style w:type="paragraph" w:customStyle="1" w:styleId="1">
    <w:name w:val="επικεφαλίδα 1"/>
    <w:basedOn w:val="Normalny"/>
    <w:next w:val="Normalny"/>
    <w:link w:val="10"/>
    <w:uiPriority w:val="3"/>
    <w:qFormat/>
    <w:rsid w:val="00691296"/>
    <w:pPr>
      <w:keepNext/>
      <w:keepLines/>
      <w:spacing w:before="360" w:after="140"/>
      <w:outlineLvl w:val="0"/>
    </w:pPr>
    <w:rPr>
      <w:rFonts w:asciiTheme="majorHAnsi" w:eastAsiaTheme="majorEastAsia" w:hAnsiTheme="majorHAnsi" w:cstheme="majorBidi"/>
      <w:b/>
      <w:bCs/>
      <w:caps/>
      <w:color w:val="5B9BD5" w:themeColor="accent1"/>
      <w:sz w:val="24"/>
    </w:rPr>
  </w:style>
  <w:style w:type="paragraph" w:customStyle="1" w:styleId="2">
    <w:name w:val="επικεφαλίδα 2"/>
    <w:basedOn w:val="Normalny"/>
    <w:next w:val="Normalny"/>
    <w:link w:val="20"/>
    <w:uiPriority w:val="3"/>
    <w:unhideWhenUsed/>
    <w:qFormat/>
    <w:rsid w:val="00691296"/>
    <w:pPr>
      <w:keepNext/>
      <w:keepLines/>
      <w:spacing w:before="200" w:after="120" w:line="240" w:lineRule="auto"/>
      <w:outlineLvl w:val="1"/>
    </w:pPr>
    <w:rPr>
      <w:rFonts w:asciiTheme="majorHAnsi" w:eastAsiaTheme="majorEastAsia" w:hAnsiTheme="majorHAnsi" w:cstheme="majorBidi"/>
      <w:color w:val="5B9BD5" w:themeColor="accent1"/>
      <w:sz w:val="24"/>
    </w:rPr>
  </w:style>
  <w:style w:type="paragraph" w:customStyle="1" w:styleId="3">
    <w:name w:val="επικεφαλίδα 3"/>
    <w:basedOn w:val="Normalny"/>
    <w:next w:val="Normalny"/>
    <w:link w:val="30"/>
    <w:uiPriority w:val="3"/>
    <w:unhideWhenUsed/>
    <w:qFormat/>
    <w:rsid w:val="00691296"/>
    <w:pPr>
      <w:keepNext/>
      <w:keepLines/>
      <w:spacing w:before="120" w:after="0"/>
      <w:outlineLvl w:val="2"/>
    </w:pPr>
    <w:rPr>
      <w:b/>
      <w:bCs/>
    </w:rPr>
  </w:style>
  <w:style w:type="paragraph" w:customStyle="1" w:styleId="4">
    <w:name w:val="επικεφαλίδα 4"/>
    <w:basedOn w:val="Normalny"/>
    <w:next w:val="Normalny"/>
    <w:link w:val="40"/>
    <w:uiPriority w:val="3"/>
    <w:semiHidden/>
    <w:unhideWhenUsed/>
    <w:qFormat/>
    <w:rsid w:val="00691296"/>
    <w:pPr>
      <w:keepNext/>
      <w:keepLines/>
      <w:spacing w:before="160" w:after="0"/>
      <w:outlineLvl w:val="3"/>
    </w:pPr>
    <w:rPr>
      <w:rFonts w:asciiTheme="majorHAnsi" w:eastAsiaTheme="majorEastAsia" w:hAnsiTheme="majorHAnsi" w:cstheme="majorBidi"/>
    </w:rPr>
  </w:style>
  <w:style w:type="character" w:styleId="Tekstzastpczy">
    <w:name w:val="Placeholder Text"/>
    <w:basedOn w:val="Domylnaczcionkaakapitu"/>
    <w:uiPriority w:val="99"/>
    <w:semiHidden/>
    <w:rsid w:val="00691296"/>
    <w:rPr>
      <w:color w:val="808080"/>
    </w:rPr>
  </w:style>
  <w:style w:type="paragraph" w:styleId="Tytu">
    <w:name w:val="Title"/>
    <w:basedOn w:val="Normalny"/>
    <w:link w:val="TytuZnak"/>
    <w:uiPriority w:val="10"/>
    <w:qFormat/>
    <w:rsid w:val="00691296"/>
    <w:pPr>
      <w:spacing w:before="120" w:after="0" w:line="204" w:lineRule="auto"/>
      <w:contextualSpacing/>
    </w:pPr>
    <w:rPr>
      <w:rFonts w:asciiTheme="majorHAnsi" w:eastAsiaTheme="majorEastAsia" w:hAnsiTheme="majorHAnsi" w:cstheme="majorBidi"/>
      <w:b/>
      <w:bCs/>
      <w:caps/>
      <w:kern w:val="28"/>
      <w:sz w:val="78"/>
    </w:rPr>
  </w:style>
  <w:style w:type="character" w:customStyle="1" w:styleId="TytuZnak">
    <w:name w:val="Tytuł Znak"/>
    <w:basedOn w:val="Domylnaczcionkaakapitu"/>
    <w:link w:val="Tytu"/>
    <w:uiPriority w:val="10"/>
    <w:rsid w:val="00691296"/>
    <w:rPr>
      <w:rFonts w:asciiTheme="majorHAnsi" w:eastAsiaTheme="majorEastAsia" w:hAnsiTheme="majorHAnsi" w:cstheme="majorBidi"/>
      <w:b/>
      <w:bCs/>
      <w:caps/>
      <w:color w:val="404040" w:themeColor="text1" w:themeTint="BF"/>
      <w:kern w:val="28"/>
      <w:sz w:val="78"/>
      <w:szCs w:val="20"/>
      <w:lang w:val="el-GR" w:eastAsia="el-GR"/>
    </w:rPr>
  </w:style>
  <w:style w:type="paragraph" w:styleId="Podtytu">
    <w:name w:val="Subtitle"/>
    <w:basedOn w:val="Normalny"/>
    <w:next w:val="Normalny"/>
    <w:link w:val="PodtytuZnak"/>
    <w:uiPriority w:val="11"/>
    <w:qFormat/>
    <w:rsid w:val="00691296"/>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PodtytuZnak">
    <w:name w:val="Podtytuł Znak"/>
    <w:basedOn w:val="Domylnaczcionkaakapitu"/>
    <w:link w:val="Podtytu"/>
    <w:uiPriority w:val="11"/>
    <w:rsid w:val="00691296"/>
    <w:rPr>
      <w:rFonts w:asciiTheme="majorHAnsi" w:eastAsiaTheme="majorEastAsia" w:hAnsiTheme="majorHAnsi" w:cstheme="majorBidi"/>
      <w:color w:val="5A5A5A" w:themeColor="text1" w:themeTint="A5"/>
      <w:kern w:val="2"/>
      <w:sz w:val="24"/>
      <w:szCs w:val="20"/>
      <w:lang w:val="el-GR" w:eastAsia="el-GR"/>
    </w:rPr>
  </w:style>
  <w:style w:type="table" w:styleId="Tabela-Siatka">
    <w:name w:val="Table Grid"/>
    <w:basedOn w:val="Standardowy"/>
    <w:uiPriority w:val="39"/>
    <w:rsid w:val="00691296"/>
    <w:pPr>
      <w:spacing w:after="0" w:line="240" w:lineRule="auto"/>
    </w:pPr>
    <w:rPr>
      <w:color w:val="404040" w:themeColor="text1" w:themeTint="BF"/>
      <w:kern w:val="2"/>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Χαρακτήρας επικεφαλίδας 1"/>
    <w:basedOn w:val="Domylnaczcionkaakapitu"/>
    <w:link w:val="1"/>
    <w:uiPriority w:val="3"/>
    <w:rsid w:val="00691296"/>
    <w:rPr>
      <w:rFonts w:asciiTheme="majorHAnsi" w:eastAsiaTheme="majorEastAsia" w:hAnsiTheme="majorHAnsi" w:cstheme="majorBidi"/>
      <w:b/>
      <w:bCs/>
      <w:caps/>
      <w:color w:val="5B9BD5" w:themeColor="accent1"/>
      <w:kern w:val="2"/>
      <w:sz w:val="24"/>
      <w:szCs w:val="20"/>
      <w:lang w:val="el-GR" w:eastAsia="el-GR"/>
    </w:rPr>
  </w:style>
  <w:style w:type="paragraph" w:customStyle="1" w:styleId="a">
    <w:name w:val="Επικεφαλίδα κειμένου"/>
    <w:basedOn w:val="Normalny"/>
    <w:next w:val="a0"/>
    <w:uiPriority w:val="3"/>
    <w:qFormat/>
    <w:rsid w:val="00691296"/>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customStyle="1" w:styleId="a1">
    <w:name w:val="λεζάντα"/>
    <w:basedOn w:val="Normalny"/>
    <w:next w:val="Normalny"/>
    <w:uiPriority w:val="3"/>
    <w:unhideWhenUsed/>
    <w:qFormat/>
    <w:rsid w:val="00691296"/>
    <w:pPr>
      <w:spacing w:before="120" w:after="0" w:line="240" w:lineRule="auto"/>
    </w:pPr>
    <w:rPr>
      <w:i/>
      <w:iCs/>
      <w:color w:val="595959" w:themeColor="text1" w:themeTint="A6"/>
      <w:sz w:val="14"/>
    </w:rPr>
  </w:style>
  <w:style w:type="paragraph" w:customStyle="1" w:styleId="a0">
    <w:name w:val="Κείμενο μπλοκ"/>
    <w:basedOn w:val="Normalny"/>
    <w:uiPriority w:val="3"/>
    <w:unhideWhenUsed/>
    <w:qFormat/>
    <w:rsid w:val="00691296"/>
    <w:pPr>
      <w:spacing w:after="180" w:line="312" w:lineRule="auto"/>
      <w:ind w:left="288" w:right="288"/>
    </w:pPr>
    <w:rPr>
      <w:color w:val="FFFFFF" w:themeColor="background1"/>
      <w:sz w:val="22"/>
    </w:rPr>
  </w:style>
  <w:style w:type="character" w:customStyle="1" w:styleId="20">
    <w:name w:val="Χαρακτήρας επικεφαλίδας 2"/>
    <w:basedOn w:val="Domylnaczcionkaakapitu"/>
    <w:link w:val="2"/>
    <w:uiPriority w:val="3"/>
    <w:rsid w:val="00691296"/>
    <w:rPr>
      <w:rFonts w:asciiTheme="majorHAnsi" w:eastAsiaTheme="majorEastAsia" w:hAnsiTheme="majorHAnsi" w:cstheme="majorBidi"/>
      <w:color w:val="5B9BD5" w:themeColor="accent1"/>
      <w:kern w:val="2"/>
      <w:sz w:val="24"/>
      <w:szCs w:val="20"/>
      <w:lang w:val="el-GR" w:eastAsia="el-GR"/>
    </w:rPr>
  </w:style>
  <w:style w:type="character" w:customStyle="1" w:styleId="30">
    <w:name w:val="Χαρακτήρας επικεφαλίδας 3"/>
    <w:basedOn w:val="Domylnaczcionkaakapitu"/>
    <w:link w:val="3"/>
    <w:uiPriority w:val="3"/>
    <w:rsid w:val="00691296"/>
    <w:rPr>
      <w:b/>
      <w:bCs/>
      <w:color w:val="404040" w:themeColor="text1" w:themeTint="BF"/>
      <w:kern w:val="2"/>
      <w:sz w:val="20"/>
      <w:szCs w:val="20"/>
      <w:lang w:val="el-GR" w:eastAsia="el-GR"/>
    </w:rPr>
  </w:style>
  <w:style w:type="paragraph" w:customStyle="1" w:styleId="a2">
    <w:name w:val="Εισαγωγικά"/>
    <w:basedOn w:val="Normalny"/>
    <w:next w:val="Normalny"/>
    <w:link w:val="a3"/>
    <w:uiPriority w:val="3"/>
    <w:qFormat/>
    <w:rsid w:val="00691296"/>
    <w:pPr>
      <w:pBdr>
        <w:top w:val="single" w:sz="6" w:space="4" w:color="5B9BD5" w:themeColor="accent1"/>
        <w:bottom w:val="single" w:sz="6" w:space="4" w:color="5B9BD5" w:themeColor="accent1"/>
      </w:pBdr>
      <w:spacing w:before="200"/>
      <w:ind w:left="864" w:right="864"/>
      <w:jc w:val="center"/>
    </w:pPr>
    <w:rPr>
      <w:i/>
      <w:iCs/>
      <w:sz w:val="28"/>
    </w:rPr>
  </w:style>
  <w:style w:type="character" w:customStyle="1" w:styleId="a3">
    <w:name w:val="Χαρακτήρας εισαγωγικών"/>
    <w:basedOn w:val="Domylnaczcionkaakapitu"/>
    <w:link w:val="a2"/>
    <w:uiPriority w:val="3"/>
    <w:rsid w:val="00691296"/>
    <w:rPr>
      <w:i/>
      <w:iCs/>
      <w:color w:val="404040" w:themeColor="text1" w:themeTint="BF"/>
      <w:kern w:val="2"/>
      <w:sz w:val="28"/>
      <w:szCs w:val="20"/>
      <w:lang w:val="el-GR" w:eastAsia="el-GR"/>
    </w:rPr>
  </w:style>
  <w:style w:type="character" w:customStyle="1" w:styleId="40">
    <w:name w:val="Χαρακτήρας επικεφαλίδας 4"/>
    <w:basedOn w:val="Domylnaczcionkaakapitu"/>
    <w:link w:val="4"/>
    <w:uiPriority w:val="3"/>
    <w:semiHidden/>
    <w:rsid w:val="00691296"/>
    <w:rPr>
      <w:rFonts w:asciiTheme="majorHAnsi" w:eastAsiaTheme="majorEastAsia" w:hAnsiTheme="majorHAnsi" w:cstheme="majorBidi"/>
      <w:color w:val="404040" w:themeColor="text1" w:themeTint="BF"/>
      <w:kern w:val="2"/>
      <w:sz w:val="20"/>
      <w:szCs w:val="20"/>
      <w:lang w:val="el-GR" w:eastAsia="el-GR"/>
    </w:rPr>
  </w:style>
  <w:style w:type="paragraph" w:customStyle="1" w:styleId="a4">
    <w:name w:val="Χωρίς διάστημα"/>
    <w:uiPriority w:val="99"/>
    <w:qFormat/>
    <w:rsid w:val="00691296"/>
    <w:pPr>
      <w:spacing w:after="0" w:line="240" w:lineRule="auto"/>
    </w:pPr>
    <w:rPr>
      <w:color w:val="404040" w:themeColor="text1" w:themeTint="BF"/>
      <w:kern w:val="2"/>
      <w:sz w:val="20"/>
      <w:szCs w:val="20"/>
      <w:lang w:val="el-GR" w:eastAsia="el-GR"/>
    </w:rPr>
  </w:style>
  <w:style w:type="paragraph" w:customStyle="1" w:styleId="a5">
    <w:name w:val="Στοιχεία επικοινωνίας"/>
    <w:basedOn w:val="Normalny"/>
    <w:uiPriority w:val="4"/>
    <w:qFormat/>
    <w:rsid w:val="00691296"/>
    <w:pPr>
      <w:spacing w:after="0"/>
    </w:pPr>
  </w:style>
  <w:style w:type="character" w:styleId="Pogrubienie">
    <w:name w:val="Strong"/>
    <w:basedOn w:val="Domylnaczcionkaakapitu"/>
    <w:uiPriority w:val="22"/>
    <w:unhideWhenUsed/>
    <w:qFormat/>
    <w:rsid w:val="00691296"/>
    <w:rPr>
      <w:b/>
      <w:bCs/>
      <w:color w:val="5A5A5A" w:themeColor="text1" w:themeTint="A5"/>
    </w:rPr>
  </w:style>
  <w:style w:type="paragraph" w:customStyle="1" w:styleId="a6">
    <w:name w:val="Επικεφαλίδα επαφής"/>
    <w:basedOn w:val="Normalny"/>
    <w:uiPriority w:val="4"/>
    <w:qFormat/>
    <w:rsid w:val="00691296"/>
    <w:pPr>
      <w:spacing w:before="320" w:line="240" w:lineRule="auto"/>
    </w:pPr>
    <w:rPr>
      <w:rFonts w:asciiTheme="majorHAnsi" w:eastAsiaTheme="majorEastAsia" w:hAnsiTheme="majorHAnsi" w:cstheme="majorBidi"/>
      <w:color w:val="5B9BD5" w:themeColor="accent1"/>
      <w:sz w:val="24"/>
    </w:rPr>
  </w:style>
  <w:style w:type="paragraph" w:customStyle="1" w:styleId="a7">
    <w:name w:val="Εταιρεία"/>
    <w:basedOn w:val="Normalny"/>
    <w:uiPriority w:val="3"/>
    <w:qFormat/>
    <w:rsid w:val="00691296"/>
    <w:pPr>
      <w:spacing w:after="0"/>
    </w:pPr>
    <w:rPr>
      <w:rFonts w:asciiTheme="majorHAnsi" w:eastAsiaTheme="majorEastAsia" w:hAnsiTheme="majorHAnsi" w:cstheme="majorBidi"/>
      <w:b/>
      <w:bCs/>
      <w:caps/>
      <w:color w:val="5B9BD5" w:themeColor="accent1"/>
      <w:sz w:val="22"/>
    </w:rPr>
  </w:style>
  <w:style w:type="paragraph" w:customStyle="1" w:styleId="a8">
    <w:name w:val="Κείμενο σε συννεφάκι"/>
    <w:basedOn w:val="Normalny"/>
    <w:link w:val="a9"/>
    <w:uiPriority w:val="99"/>
    <w:semiHidden/>
    <w:unhideWhenUsed/>
    <w:rsid w:val="00691296"/>
    <w:pPr>
      <w:spacing w:after="0" w:line="240" w:lineRule="auto"/>
    </w:pPr>
    <w:rPr>
      <w:rFonts w:ascii="Segoe UI" w:hAnsi="Segoe UI" w:cs="Segoe UI"/>
      <w:sz w:val="18"/>
    </w:rPr>
  </w:style>
  <w:style w:type="character" w:customStyle="1" w:styleId="a9">
    <w:name w:val="Χαρακτήρας κειμένου σε συννεφάκι"/>
    <w:basedOn w:val="Domylnaczcionkaakapitu"/>
    <w:link w:val="a8"/>
    <w:uiPriority w:val="99"/>
    <w:semiHidden/>
    <w:rsid w:val="00691296"/>
    <w:rPr>
      <w:rFonts w:ascii="Segoe UI" w:hAnsi="Segoe UI" w:cs="Segoe UI"/>
      <w:color w:val="404040" w:themeColor="text1" w:themeTint="BF"/>
      <w:kern w:val="2"/>
      <w:sz w:val="18"/>
      <w:szCs w:val="20"/>
      <w:lang w:val="el-GR" w:eastAsia="el-GR"/>
    </w:rPr>
  </w:style>
  <w:style w:type="paragraph" w:styleId="Tekstdymka">
    <w:name w:val="Balloon Text"/>
    <w:basedOn w:val="Normalny"/>
    <w:link w:val="TekstdymkaZnak"/>
    <w:uiPriority w:val="99"/>
    <w:semiHidden/>
    <w:unhideWhenUsed/>
    <w:rsid w:val="006912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1296"/>
    <w:rPr>
      <w:rFonts w:ascii="Tahoma" w:hAnsi="Tahoma" w:cs="Tahoma"/>
      <w:color w:val="404040" w:themeColor="text1" w:themeTint="BF"/>
      <w:kern w:val="2"/>
      <w:sz w:val="16"/>
      <w:szCs w:val="16"/>
      <w:lang w:val="el-GR" w:eastAsia="el-GR"/>
    </w:rPr>
  </w:style>
  <w:style w:type="paragraph" w:styleId="Bezodstpw">
    <w:name w:val="No Spacing"/>
    <w:link w:val="BezodstpwZnak"/>
    <w:uiPriority w:val="1"/>
    <w:qFormat/>
    <w:rsid w:val="00691296"/>
    <w:pPr>
      <w:spacing w:after="0" w:line="240" w:lineRule="auto"/>
    </w:pPr>
    <w:rPr>
      <w:rFonts w:eastAsiaTheme="minorEastAsia"/>
      <w:lang w:val="el-GR"/>
    </w:rPr>
  </w:style>
  <w:style w:type="character" w:customStyle="1" w:styleId="BezodstpwZnak">
    <w:name w:val="Bez odstępów Znak"/>
    <w:basedOn w:val="Domylnaczcionkaakapitu"/>
    <w:link w:val="Bezodstpw"/>
    <w:uiPriority w:val="1"/>
    <w:rsid w:val="00691296"/>
    <w:rPr>
      <w:rFonts w:eastAsiaTheme="minorEastAsia"/>
      <w:lang w:val="el-GR"/>
    </w:rPr>
  </w:style>
  <w:style w:type="character" w:styleId="Hipercze">
    <w:name w:val="Hyperlink"/>
    <w:basedOn w:val="Domylnaczcionkaakapitu"/>
    <w:uiPriority w:val="99"/>
    <w:unhideWhenUsed/>
    <w:rsid w:val="00691296"/>
    <w:rPr>
      <w:color w:val="0563C1" w:themeColor="hyperlink"/>
      <w:u w:val="single"/>
    </w:rPr>
  </w:style>
  <w:style w:type="character" w:customStyle="1" w:styleId="nlmpublisher-name">
    <w:name w:val="nlm_publisher-name"/>
    <w:basedOn w:val="Domylnaczcionkaakapitu"/>
    <w:rsid w:val="00691296"/>
  </w:style>
  <w:style w:type="character" w:customStyle="1" w:styleId="nlmpublisher-loc">
    <w:name w:val="nlm_publisher-loc"/>
    <w:basedOn w:val="Domylnaczcionkaakapitu"/>
    <w:rsid w:val="00691296"/>
  </w:style>
  <w:style w:type="character" w:customStyle="1" w:styleId="ref-text">
    <w:name w:val="ref-text"/>
    <w:basedOn w:val="Domylnaczcionkaakapitu"/>
    <w:rsid w:val="00691296"/>
  </w:style>
  <w:style w:type="paragraph" w:styleId="NormalnyWeb">
    <w:name w:val="Normal (Web)"/>
    <w:basedOn w:val="Normalny"/>
    <w:uiPriority w:val="99"/>
    <w:unhideWhenUsed/>
    <w:rsid w:val="00691296"/>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authorortitle">
    <w:name w:val="authorortitle"/>
    <w:basedOn w:val="Domylnaczcionkaakapitu"/>
    <w:rsid w:val="00691296"/>
  </w:style>
  <w:style w:type="paragraph" w:styleId="Akapitzlist">
    <w:name w:val="List Paragraph"/>
    <w:basedOn w:val="Normalny"/>
    <w:uiPriority w:val="34"/>
    <w:unhideWhenUsed/>
    <w:qFormat/>
    <w:rsid w:val="00691296"/>
    <w:pPr>
      <w:ind w:left="720"/>
      <w:contextualSpacing/>
    </w:pPr>
  </w:style>
  <w:style w:type="paragraph" w:styleId="Nagwek">
    <w:name w:val="header"/>
    <w:basedOn w:val="Normalny"/>
    <w:link w:val="NagwekZnak"/>
    <w:uiPriority w:val="99"/>
    <w:unhideWhenUsed/>
    <w:rsid w:val="00691296"/>
    <w:pPr>
      <w:tabs>
        <w:tab w:val="center" w:pos="4153"/>
        <w:tab w:val="right" w:pos="8306"/>
      </w:tabs>
      <w:spacing w:after="0" w:line="240" w:lineRule="auto"/>
    </w:pPr>
  </w:style>
  <w:style w:type="character" w:customStyle="1" w:styleId="NagwekZnak">
    <w:name w:val="Nagłówek Znak"/>
    <w:basedOn w:val="Domylnaczcionkaakapitu"/>
    <w:link w:val="Nagwek"/>
    <w:uiPriority w:val="99"/>
    <w:rsid w:val="00691296"/>
    <w:rPr>
      <w:color w:val="404040" w:themeColor="text1" w:themeTint="BF"/>
      <w:kern w:val="2"/>
      <w:sz w:val="20"/>
      <w:szCs w:val="20"/>
      <w:lang w:val="el-GR" w:eastAsia="el-GR"/>
    </w:rPr>
  </w:style>
  <w:style w:type="paragraph" w:styleId="Stopka">
    <w:name w:val="footer"/>
    <w:basedOn w:val="Normalny"/>
    <w:link w:val="StopkaZnak"/>
    <w:uiPriority w:val="99"/>
    <w:unhideWhenUsed/>
    <w:rsid w:val="00691296"/>
    <w:pPr>
      <w:tabs>
        <w:tab w:val="center" w:pos="4153"/>
        <w:tab w:val="right" w:pos="8306"/>
      </w:tabs>
      <w:spacing w:after="0" w:line="240" w:lineRule="auto"/>
    </w:pPr>
  </w:style>
  <w:style w:type="character" w:customStyle="1" w:styleId="StopkaZnak">
    <w:name w:val="Stopka Znak"/>
    <w:basedOn w:val="Domylnaczcionkaakapitu"/>
    <w:link w:val="Stopka"/>
    <w:uiPriority w:val="99"/>
    <w:rsid w:val="00691296"/>
    <w:rPr>
      <w:color w:val="404040" w:themeColor="text1" w:themeTint="BF"/>
      <w:kern w:val="2"/>
      <w:sz w:val="20"/>
      <w:szCs w:val="20"/>
      <w:lang w:val="el-GR" w:eastAsia="el-GR"/>
    </w:rPr>
  </w:style>
  <w:style w:type="table" w:customStyle="1" w:styleId="-11">
    <w:name w:val="Ανοιχτόχρωμη σκίαση - Έμφαση 11"/>
    <w:basedOn w:val="Standardowy"/>
    <w:uiPriority w:val="60"/>
    <w:rsid w:val="00691296"/>
    <w:pPr>
      <w:spacing w:after="0" w:line="240" w:lineRule="auto"/>
    </w:pPr>
    <w:rPr>
      <w:color w:val="2E74B5" w:themeColor="accent1" w:themeShade="BF"/>
      <w:kern w:val="2"/>
      <w:sz w:val="20"/>
      <w:szCs w:val="20"/>
      <w:lang w:val="el-GR" w:eastAsia="el-G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Ανοιχτόχρωμο πλέγμα - ΄Εμφαση 11"/>
    <w:basedOn w:val="Standardowy"/>
    <w:uiPriority w:val="62"/>
    <w:rsid w:val="00691296"/>
    <w:pPr>
      <w:spacing w:after="0" w:line="240" w:lineRule="auto"/>
    </w:pPr>
    <w:rPr>
      <w:color w:val="404040" w:themeColor="text1" w:themeTint="BF"/>
      <w:kern w:val="2"/>
      <w:sz w:val="20"/>
      <w:szCs w:val="20"/>
      <w:lang w:val="el-GR" w:eastAsia="el-G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mw-headline">
    <w:name w:val="mw-headline"/>
    <w:basedOn w:val="Domylnaczcionkaakapitu"/>
    <w:rsid w:val="00691296"/>
  </w:style>
  <w:style w:type="character" w:customStyle="1" w:styleId="mw-editsection">
    <w:name w:val="mw-editsection"/>
    <w:basedOn w:val="Domylnaczcionkaakapitu"/>
    <w:rsid w:val="00691296"/>
  </w:style>
  <w:style w:type="character" w:customStyle="1" w:styleId="mw-editsection-bracket">
    <w:name w:val="mw-editsection-bracket"/>
    <w:basedOn w:val="Domylnaczcionkaakapitu"/>
    <w:rsid w:val="00691296"/>
  </w:style>
  <w:style w:type="character" w:customStyle="1" w:styleId="aa">
    <w:name w:val="a"/>
    <w:basedOn w:val="Domylnaczcionkaakapitu"/>
    <w:rsid w:val="00691296"/>
  </w:style>
  <w:style w:type="character" w:styleId="Uwydatnienie">
    <w:name w:val="Emphasis"/>
    <w:basedOn w:val="Domylnaczcionkaakapitu"/>
    <w:uiPriority w:val="20"/>
    <w:qFormat/>
    <w:rsid w:val="00691296"/>
    <w:rPr>
      <w:i/>
      <w:iCs/>
    </w:rPr>
  </w:style>
  <w:style w:type="character" w:customStyle="1" w:styleId="authorsname">
    <w:name w:val="authors__name"/>
    <w:basedOn w:val="Domylnaczcionkaakapitu"/>
    <w:rsid w:val="00691296"/>
  </w:style>
  <w:style w:type="paragraph" w:customStyle="1" w:styleId="test-locationinconferenceproceeding">
    <w:name w:val="test-locationinconferenceproceeding"/>
    <w:basedOn w:val="Normalny"/>
    <w:rsid w:val="00691296"/>
    <w:pPr>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booktitle">
    <w:name w:val="booktitle"/>
    <w:basedOn w:val="Domylnaczcionkaakapitu"/>
    <w:rsid w:val="00691296"/>
  </w:style>
  <w:style w:type="character" w:customStyle="1" w:styleId="page-numbers-info">
    <w:name w:val="page-numbers-info"/>
    <w:basedOn w:val="Domylnaczcionkaakapitu"/>
    <w:rsid w:val="00691296"/>
  </w:style>
  <w:style w:type="character" w:customStyle="1" w:styleId="u-inline-block">
    <w:name w:val="u-inline-block"/>
    <w:basedOn w:val="Domylnaczcionkaakapitu"/>
    <w:rsid w:val="00691296"/>
  </w:style>
  <w:style w:type="paragraph" w:styleId="Tekstprzypisudolnego">
    <w:name w:val="footnote text"/>
    <w:basedOn w:val="Normalny"/>
    <w:link w:val="TekstprzypisudolnegoZnak"/>
    <w:uiPriority w:val="99"/>
    <w:unhideWhenUsed/>
    <w:rsid w:val="00691296"/>
    <w:pPr>
      <w:spacing w:after="0" w:line="240" w:lineRule="auto"/>
    </w:pPr>
  </w:style>
  <w:style w:type="character" w:customStyle="1" w:styleId="TekstprzypisudolnegoZnak">
    <w:name w:val="Tekst przypisu dolnego Znak"/>
    <w:basedOn w:val="Domylnaczcionkaakapitu"/>
    <w:link w:val="Tekstprzypisudolnego"/>
    <w:uiPriority w:val="99"/>
    <w:rsid w:val="00691296"/>
    <w:rPr>
      <w:color w:val="404040" w:themeColor="text1" w:themeTint="BF"/>
      <w:kern w:val="2"/>
      <w:sz w:val="20"/>
      <w:szCs w:val="20"/>
      <w:lang w:val="el-GR" w:eastAsia="el-GR"/>
    </w:rPr>
  </w:style>
  <w:style w:type="character" w:styleId="Odwoanieprzypisudolnego">
    <w:name w:val="footnote reference"/>
    <w:basedOn w:val="Domylnaczcionkaakapitu"/>
    <w:uiPriority w:val="99"/>
    <w:semiHidden/>
    <w:unhideWhenUsed/>
    <w:rsid w:val="00691296"/>
    <w:rPr>
      <w:vertAlign w:val="superscript"/>
    </w:rPr>
  </w:style>
  <w:style w:type="character" w:styleId="UyteHipercze">
    <w:name w:val="FollowedHyperlink"/>
    <w:basedOn w:val="Domylnaczcionkaakapitu"/>
    <w:uiPriority w:val="99"/>
    <w:semiHidden/>
    <w:unhideWhenUsed/>
    <w:rsid w:val="00691296"/>
    <w:rPr>
      <w:color w:val="954F72" w:themeColor="followedHyperlink"/>
      <w:u w:val="single"/>
    </w:rPr>
  </w:style>
  <w:style w:type="paragraph" w:customStyle="1" w:styleId="DecimalAligned">
    <w:name w:val="Decimal Aligned"/>
    <w:basedOn w:val="Normalny"/>
    <w:uiPriority w:val="40"/>
    <w:qFormat/>
    <w:rsid w:val="00691296"/>
    <w:pPr>
      <w:tabs>
        <w:tab w:val="decimal" w:pos="360"/>
      </w:tabs>
      <w:spacing w:line="276" w:lineRule="auto"/>
    </w:pPr>
    <w:rPr>
      <w:rFonts w:eastAsiaTheme="minorEastAsia"/>
      <w:color w:val="auto"/>
      <w:kern w:val="0"/>
      <w:sz w:val="22"/>
      <w:szCs w:val="22"/>
      <w:lang w:eastAsia="en-US"/>
    </w:rPr>
  </w:style>
  <w:style w:type="character" w:styleId="Wyrnieniedelikatne">
    <w:name w:val="Subtle Emphasis"/>
    <w:basedOn w:val="Domylnaczcionkaakapitu"/>
    <w:uiPriority w:val="19"/>
    <w:qFormat/>
    <w:rsid w:val="00691296"/>
    <w:rPr>
      <w:rFonts w:eastAsiaTheme="minorEastAsia" w:cstheme="minorBidi"/>
      <w:bCs w:val="0"/>
      <w:i/>
      <w:iCs/>
      <w:color w:val="808080" w:themeColor="text1" w:themeTint="7F"/>
      <w:szCs w:val="22"/>
      <w:lang w:val="el-GR"/>
    </w:rPr>
  </w:style>
  <w:style w:type="table" w:customStyle="1" w:styleId="-12">
    <w:name w:val="Ανοιχτόχρωμη σκίαση - Έμφαση 12"/>
    <w:basedOn w:val="Standardowy"/>
    <w:uiPriority w:val="60"/>
    <w:rsid w:val="00691296"/>
    <w:pPr>
      <w:spacing w:after="0" w:line="240" w:lineRule="auto"/>
    </w:pPr>
    <w:rPr>
      <w:rFonts w:eastAsiaTheme="minorEastAsia"/>
      <w:color w:val="2E74B5" w:themeColor="accent1" w:themeShade="BF"/>
      <w:lang w:val="el-G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articleauthor-name">
    <w:name w:val="article__author-name"/>
    <w:basedOn w:val="Domylnaczcionkaakapitu"/>
    <w:rsid w:val="00691296"/>
  </w:style>
  <w:style w:type="paragraph" w:styleId="HTML-adres">
    <w:name w:val="HTML Address"/>
    <w:basedOn w:val="Normalny"/>
    <w:link w:val="HTML-adresZnak"/>
    <w:uiPriority w:val="99"/>
    <w:semiHidden/>
    <w:unhideWhenUsed/>
    <w:rsid w:val="00691296"/>
    <w:pPr>
      <w:spacing w:after="0" w:line="240" w:lineRule="auto"/>
    </w:pPr>
    <w:rPr>
      <w:rFonts w:ascii="Times New Roman" w:eastAsia="Times New Roman" w:hAnsi="Times New Roman" w:cs="Times New Roman"/>
      <w:i/>
      <w:iCs/>
      <w:color w:val="auto"/>
      <w:kern w:val="0"/>
      <w:sz w:val="24"/>
      <w:szCs w:val="24"/>
    </w:rPr>
  </w:style>
  <w:style w:type="character" w:customStyle="1" w:styleId="HTML-adresZnak">
    <w:name w:val="HTML - adres Znak"/>
    <w:basedOn w:val="Domylnaczcionkaakapitu"/>
    <w:link w:val="HTML-adres"/>
    <w:uiPriority w:val="99"/>
    <w:semiHidden/>
    <w:rsid w:val="00691296"/>
    <w:rPr>
      <w:rFonts w:ascii="Times New Roman" w:eastAsia="Times New Roman" w:hAnsi="Times New Roman" w:cs="Times New Roman"/>
      <w:i/>
      <w:iCs/>
      <w:sz w:val="24"/>
      <w:szCs w:val="24"/>
      <w:lang w:val="el-GR" w:eastAsia="el-GR"/>
    </w:rPr>
  </w:style>
  <w:style w:type="character" w:styleId="HTML-cytat">
    <w:name w:val="HTML Cite"/>
    <w:basedOn w:val="Domylnaczcionkaakapitu"/>
    <w:uiPriority w:val="99"/>
    <w:semiHidden/>
    <w:unhideWhenUsed/>
    <w:rsid w:val="00691296"/>
    <w:rPr>
      <w:i/>
      <w:iCs/>
    </w:rPr>
  </w:style>
  <w:style w:type="character" w:customStyle="1" w:styleId="cs1-format">
    <w:name w:val="cs1-format"/>
    <w:basedOn w:val="Domylnaczcionkaakapitu"/>
    <w:rsid w:val="00691296"/>
  </w:style>
  <w:style w:type="character" w:customStyle="1" w:styleId="reference-accessdate">
    <w:name w:val="reference-accessdate"/>
    <w:basedOn w:val="Domylnaczcionkaakapitu"/>
    <w:rsid w:val="00691296"/>
  </w:style>
  <w:style w:type="character" w:customStyle="1" w:styleId="nowrap">
    <w:name w:val="nowrap"/>
    <w:basedOn w:val="Domylnaczcionkaakapitu"/>
    <w:rsid w:val="00691296"/>
  </w:style>
  <w:style w:type="character" w:customStyle="1" w:styleId="hvr">
    <w:name w:val="hvr"/>
    <w:basedOn w:val="Domylnaczcionkaakapitu"/>
    <w:rsid w:val="00691296"/>
  </w:style>
  <w:style w:type="paragraph" w:customStyle="1" w:styleId="Default">
    <w:name w:val="Default"/>
    <w:rsid w:val="00691296"/>
    <w:pPr>
      <w:autoSpaceDE w:val="0"/>
      <w:autoSpaceDN w:val="0"/>
      <w:adjustRightInd w:val="0"/>
      <w:spacing w:after="0" w:line="240" w:lineRule="auto"/>
    </w:pPr>
    <w:rPr>
      <w:rFonts w:ascii="Century Gothic" w:hAnsi="Century Gothic" w:cs="Century Gothic"/>
      <w:color w:val="000000"/>
      <w:sz w:val="24"/>
      <w:szCs w:val="24"/>
      <w:lang w:val="el-GR" w:eastAsia="el-GR"/>
    </w:rPr>
  </w:style>
  <w:style w:type="table" w:customStyle="1" w:styleId="Jasnalistaakcent11">
    <w:name w:val="Jasna lista — akcent 11"/>
    <w:basedOn w:val="Standardowy"/>
    <w:uiPriority w:val="61"/>
    <w:rsid w:val="00691296"/>
    <w:pPr>
      <w:spacing w:after="0" w:line="240" w:lineRule="auto"/>
    </w:pPr>
    <w:rPr>
      <w:color w:val="404040" w:themeColor="text1" w:themeTint="BF"/>
      <w:kern w:val="2"/>
      <w:sz w:val="20"/>
      <w:szCs w:val="20"/>
      <w:lang w:val="el-GR" w:eastAsia="el-G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11">
    <w:name w:val="Πλέγμα πίνακα1"/>
    <w:basedOn w:val="Standardowy"/>
    <w:next w:val="Tabela-Siatka"/>
    <w:uiPriority w:val="39"/>
    <w:rsid w:val="00691296"/>
    <w:pPr>
      <w:spacing w:after="0" w:line="240" w:lineRule="auto"/>
    </w:pPr>
    <w:rPr>
      <w:color w:val="404040" w:themeColor="text1" w:themeTint="BF"/>
      <w:kern w:val="2"/>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
    <w:basedOn w:val="Standardowy"/>
    <w:next w:val="Tabela-Siatka"/>
    <w:uiPriority w:val="39"/>
    <w:rsid w:val="00691296"/>
    <w:pPr>
      <w:spacing w:after="0" w:line="240" w:lineRule="auto"/>
    </w:pPr>
    <w:rPr>
      <w:color w:val="404040" w:themeColor="text1" w:themeTint="BF"/>
      <w:kern w:val="2"/>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
    <w:basedOn w:val="Standardowy"/>
    <w:next w:val="Tabela-Siatka"/>
    <w:uiPriority w:val="39"/>
    <w:rsid w:val="00691296"/>
    <w:pPr>
      <w:spacing w:after="0" w:line="240" w:lineRule="auto"/>
    </w:pPr>
    <w:rPr>
      <w:color w:val="404040" w:themeColor="text1" w:themeTint="BF"/>
      <w:kern w:val="2"/>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
    <w:basedOn w:val="Standardowy"/>
    <w:next w:val="Tabela-Siatka"/>
    <w:uiPriority w:val="39"/>
    <w:rsid w:val="00691296"/>
    <w:pPr>
      <w:spacing w:after="0" w:line="240" w:lineRule="auto"/>
    </w:pPr>
    <w:rPr>
      <w:color w:val="404040" w:themeColor="text1" w:themeTint="BF"/>
      <w:kern w:val="2"/>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Standardowy"/>
    <w:next w:val="Tabela-Siatka"/>
    <w:uiPriority w:val="39"/>
    <w:rsid w:val="00691296"/>
    <w:pPr>
      <w:spacing w:after="0" w:line="240" w:lineRule="auto"/>
    </w:pPr>
    <w:rPr>
      <w:color w:val="404040" w:themeColor="text1" w:themeTint="BF"/>
      <w:kern w:val="2"/>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Πλέγμα πίνακα6"/>
    <w:basedOn w:val="Standardowy"/>
    <w:next w:val="Tabela-Siatka"/>
    <w:uiPriority w:val="59"/>
    <w:rsid w:val="00691296"/>
    <w:pPr>
      <w:spacing w:after="0" w:line="240" w:lineRule="auto"/>
    </w:pPr>
    <w:rPr>
      <w:rFonts w:eastAsia="Times New Roman"/>
      <w:lang w:val="el-GR" w:eastAsia="el-G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kocowego">
    <w:name w:val="endnote text"/>
    <w:basedOn w:val="Normalny"/>
    <w:link w:val="TekstprzypisukocowegoZnak"/>
    <w:uiPriority w:val="99"/>
    <w:semiHidden/>
    <w:unhideWhenUsed/>
    <w:rsid w:val="0069129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691296"/>
    <w:rPr>
      <w:color w:val="404040" w:themeColor="text1" w:themeTint="BF"/>
      <w:kern w:val="2"/>
      <w:sz w:val="20"/>
      <w:szCs w:val="20"/>
      <w:lang w:val="el-GR" w:eastAsia="el-GR"/>
    </w:rPr>
  </w:style>
  <w:style w:type="character" w:styleId="Odwoanieprzypisukocowego">
    <w:name w:val="endnote reference"/>
    <w:basedOn w:val="Domylnaczcionkaakapitu"/>
    <w:uiPriority w:val="99"/>
    <w:semiHidden/>
    <w:unhideWhenUsed/>
    <w:rsid w:val="00691296"/>
    <w:rPr>
      <w:vertAlign w:val="superscript"/>
    </w:rPr>
  </w:style>
  <w:style w:type="character" w:styleId="Odwoaniedokomentarza">
    <w:name w:val="annotation reference"/>
    <w:basedOn w:val="Domylnaczcionkaakapitu"/>
    <w:uiPriority w:val="99"/>
    <w:semiHidden/>
    <w:unhideWhenUsed/>
    <w:rsid w:val="00691296"/>
    <w:rPr>
      <w:sz w:val="16"/>
      <w:szCs w:val="16"/>
    </w:rPr>
  </w:style>
  <w:style w:type="paragraph" w:styleId="Tekstkomentarza">
    <w:name w:val="annotation text"/>
    <w:basedOn w:val="Normalny"/>
    <w:link w:val="TekstkomentarzaZnak"/>
    <w:uiPriority w:val="99"/>
    <w:semiHidden/>
    <w:unhideWhenUsed/>
    <w:rsid w:val="00691296"/>
    <w:pPr>
      <w:spacing w:line="240" w:lineRule="auto"/>
    </w:pPr>
  </w:style>
  <w:style w:type="character" w:customStyle="1" w:styleId="TekstkomentarzaZnak">
    <w:name w:val="Tekst komentarza Znak"/>
    <w:basedOn w:val="Domylnaczcionkaakapitu"/>
    <w:link w:val="Tekstkomentarza"/>
    <w:uiPriority w:val="99"/>
    <w:semiHidden/>
    <w:rsid w:val="00691296"/>
    <w:rPr>
      <w:color w:val="404040" w:themeColor="text1" w:themeTint="BF"/>
      <w:kern w:val="2"/>
      <w:sz w:val="20"/>
      <w:szCs w:val="20"/>
      <w:lang w:val="el-GR" w:eastAsia="el-GR"/>
    </w:rPr>
  </w:style>
  <w:style w:type="paragraph" w:styleId="Tematkomentarza">
    <w:name w:val="annotation subject"/>
    <w:basedOn w:val="Tekstkomentarza"/>
    <w:next w:val="Tekstkomentarza"/>
    <w:link w:val="TematkomentarzaZnak"/>
    <w:uiPriority w:val="99"/>
    <w:semiHidden/>
    <w:unhideWhenUsed/>
    <w:rsid w:val="00691296"/>
    <w:rPr>
      <w:b/>
      <w:bCs/>
    </w:rPr>
  </w:style>
  <w:style w:type="character" w:customStyle="1" w:styleId="TematkomentarzaZnak">
    <w:name w:val="Temat komentarza Znak"/>
    <w:basedOn w:val="TekstkomentarzaZnak"/>
    <w:link w:val="Tematkomentarza"/>
    <w:uiPriority w:val="99"/>
    <w:semiHidden/>
    <w:rsid w:val="00691296"/>
    <w:rPr>
      <w:b/>
      <w:bCs/>
      <w:color w:val="404040" w:themeColor="text1" w:themeTint="BF"/>
      <w:kern w:val="2"/>
      <w:sz w:val="20"/>
      <w:szCs w:val="20"/>
      <w:lang w:val="el-GR" w:eastAsia="el-GR"/>
    </w:rPr>
  </w:style>
  <w:style w:type="character" w:customStyle="1" w:styleId="st">
    <w:name w:val="st"/>
    <w:basedOn w:val="Domylnaczcionkaakapitu"/>
    <w:rsid w:val="00691296"/>
  </w:style>
  <w:style w:type="table" w:customStyle="1" w:styleId="Jasnalistaakcent12">
    <w:name w:val="Jasna lista — akcent 12"/>
    <w:basedOn w:val="Standardowy"/>
    <w:uiPriority w:val="61"/>
    <w:rsid w:val="00691296"/>
    <w:pPr>
      <w:spacing w:after="0" w:line="240" w:lineRule="auto"/>
    </w:pPr>
    <w:rPr>
      <w:color w:val="404040" w:themeColor="text1" w:themeTint="BF"/>
      <w:kern w:val="2"/>
      <w:sz w:val="20"/>
      <w:szCs w:val="20"/>
      <w:lang w:val="el-GR" w:eastAsia="el-G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wu.edu/greenetwork/IWU_Energy_Assessment_2001.pdf" TargetMode="External"/><Relationship Id="rId18" Type="http://schemas.openxmlformats.org/officeDocument/2006/relationships/image" Target="media/image7.jpeg"/><Relationship Id="rId26" Type="http://schemas.openxmlformats.org/officeDocument/2006/relationships/hyperlink" Target="https://debate.uvm.edu/dcpdf/Training%20Games.pdf" TargetMode="External"/><Relationship Id="rId39" Type="http://schemas.openxmlformats.org/officeDocument/2006/relationships/image" Target="media/image14.jpeg"/><Relationship Id="rId21" Type="http://schemas.openxmlformats.org/officeDocument/2006/relationships/hyperlink" Target="http://education.abc.net.au/home" TargetMode="External"/><Relationship Id="rId34" Type="http://schemas.openxmlformats.org/officeDocument/2006/relationships/image" Target="media/image13.png"/><Relationship Id="rId42" Type="http://schemas.openxmlformats.org/officeDocument/2006/relationships/hyperlink" Target="https://blog.prototypr.io/5-fallacies-about-creativity-c1b09f5aa5f9" TargetMode="External"/><Relationship Id="rId47" Type="http://schemas.openxmlformats.org/officeDocument/2006/relationships/theme" Target="theme/theme1.xml"/><Relationship Id="rId7" Type="http://schemas.openxmlformats.org/officeDocument/2006/relationships/hyperlink" Target="https://www.ncdc.noaa.gov/indicators/" TargetMode="External"/><Relationship Id="rId2" Type="http://schemas.openxmlformats.org/officeDocument/2006/relationships/styles" Target="styles.xml"/><Relationship Id="rId16" Type="http://schemas.openxmlformats.org/officeDocument/2006/relationships/hyperlink" Target="https://www.dw.com/cda/en/biofuels-good-or-bad-for-the-environment/a-44354834"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8J63hWQw2hU" TargetMode="External"/><Relationship Id="rId24" Type="http://schemas.openxmlformats.org/officeDocument/2006/relationships/image" Target="media/image10.png"/><Relationship Id="rId32" Type="http://schemas.openxmlformats.org/officeDocument/2006/relationships/hyperlink" Target="https://youtu.be/cSzCfsGvwj0" TargetMode="External"/><Relationship Id="rId37" Type="http://schemas.openxmlformats.org/officeDocument/2006/relationships/hyperlink" Target="https://www.theguardian.com/technology/%202017/aug/14/elon-musk-ai-vastly-more-risky-north-korea" TargetMode="External"/><Relationship Id="rId40" Type="http://schemas.openxmlformats.org/officeDocument/2006/relationships/hyperlink" Target="https://sanamagan.wordpress.com/guest-center/logical-fallacies/" TargetMode="External"/><Relationship Id="rId45" Type="http://schemas.openxmlformats.org/officeDocument/2006/relationships/hyperlink" Target="https://youtu.be/zD1DkTtUdpk" TargetMode="Externa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www.oneclearmessage.com/the-rule-of-three-in-humour-and-public-speaking/" TargetMode="External"/><Relationship Id="rId28" Type="http://schemas.microsoft.com/office/2007/relationships/hdphoto" Target="media/hdphoto1.wdp"/><Relationship Id="rId36" Type="http://schemas.openxmlformats.org/officeDocument/2006/relationships/hyperlink" Target="https://www.saatchiart.com/print/Painting-Opposition/1006528/3716753/view" TargetMode="External"/><Relationship Id="rId10" Type="http://schemas.openxmlformats.org/officeDocument/2006/relationships/image" Target="media/image3.png"/><Relationship Id="rId19" Type="http://schemas.openxmlformats.org/officeDocument/2006/relationships/hyperlink" Target="https://www.ncsu.edu/imse/3/evalweb.htm" TargetMode="External"/><Relationship Id="rId31" Type="http://schemas.openxmlformats.org/officeDocument/2006/relationships/hyperlink" Target="https://www.youtube.com/watch?v=l6_6i-OJ_e4" TargetMode="External"/><Relationship Id="rId44" Type="http://schemas.openxmlformats.org/officeDocument/2006/relationships/hyperlink" Target="https://www.saatchiart.com/art/Painting-THE-THINKER-Inspired-by-Auguste-Rodin/881243/2984047/view" TargetMode="External"/><Relationship Id="rId4" Type="http://schemas.openxmlformats.org/officeDocument/2006/relationships/webSettings" Target="webSettings.xml"/><Relationship Id="rId9" Type="http://schemas.openxmlformats.org/officeDocument/2006/relationships/hyperlink" Target="http://data.giss.nasa.gov/gistemp"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discovermagazine.com/InnerVoice" TargetMode="External"/><Relationship Id="rId35" Type="http://schemas.microsoft.com/office/2007/relationships/hdphoto" Target="media/hdphoto2.wdp"/><Relationship Id="rId43" Type="http://schemas.openxmlformats.org/officeDocument/2006/relationships/image" Target="media/image16.jpeg"/><Relationship Id="rId8" Type="http://schemas.openxmlformats.org/officeDocument/2006/relationships/hyperlink" Target="http://www.cru.uea.ac.uk/cru/%20data/temperature"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nap.edu/resource/12781/Climate-Change-Lines-of%20Evidence.pdf" TargetMode="External"/><Relationship Id="rId25" Type="http://schemas.openxmlformats.org/officeDocument/2006/relationships/hyperlink" Target="http://www.world-nuclear.org/information-library/%20nuclear-fuel-cycle/nuclear-wastes/radioactive-wastes-myths-and-realities.aspx" TargetMode="External"/><Relationship Id="rId33" Type="http://schemas.openxmlformats.org/officeDocument/2006/relationships/hyperlink" Target="https://vimeo.com/93594356" TargetMode="External"/><Relationship Id="rId38" Type="http://schemas.openxmlformats.org/officeDocument/2006/relationships/hyperlink" Target="https://timeforchange.org/pros-and-cons-of-nuclear-power-and-sustainability"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6127</Words>
  <Characters>34496</Characters>
  <Application>Microsoft Office Word</Application>
  <DocSecurity>0</DocSecurity>
  <Lines>459</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Goździk</dc:creator>
  <cp:keywords/>
  <dc:description/>
  <cp:lastModifiedBy>Agata Goździk</cp:lastModifiedBy>
  <cp:revision>3</cp:revision>
  <dcterms:created xsi:type="dcterms:W3CDTF">2019-08-26T11:13:00Z</dcterms:created>
  <dcterms:modified xsi:type="dcterms:W3CDTF">2019-09-26T14:33:00Z</dcterms:modified>
</cp:coreProperties>
</file>